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Jade    </w:t>
      </w:r>
      <w:r>
        <w:t xml:space="preserve">   Ancient    </w:t>
      </w:r>
      <w:r>
        <w:t xml:space="preserve">   Tombs    </w:t>
      </w:r>
      <w:r>
        <w:t xml:space="preserve">   Kiln factory    </w:t>
      </w:r>
      <w:r>
        <w:t xml:space="preserve">   Temple    </w:t>
      </w:r>
      <w:r>
        <w:t xml:space="preserve">   Manjuri    </w:t>
      </w:r>
      <w:r>
        <w:t xml:space="preserve">   Shanghai    </w:t>
      </w:r>
      <w:r>
        <w:t xml:space="preserve">   Beijing    </w:t>
      </w:r>
      <w:r>
        <w:t xml:space="preserve">   Silk Road    </w:t>
      </w:r>
      <w:r>
        <w:t xml:space="preserve">   Terracotta warriors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2021-10-11T01:08:54Z</dcterms:created>
  <dcterms:modified xsi:type="dcterms:W3CDTF">2021-10-11T01:08:54Z</dcterms:modified>
</cp:coreProperties>
</file>