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Thoth    </w:t>
      </w:r>
      <w:r>
        <w:t xml:space="preserve">   anubis    </w:t>
      </w:r>
      <w:r>
        <w:t xml:space="preserve">   KingNarmer    </w:t>
      </w:r>
      <w:r>
        <w:t xml:space="preserve">   Rivernile    </w:t>
      </w:r>
      <w:r>
        <w:t xml:space="preserve">   Hyksos    </w:t>
      </w:r>
      <w:r>
        <w:t xml:space="preserve">   Hathor    </w:t>
      </w:r>
      <w:r>
        <w:t xml:space="preserve">   Alexanderthegreat    </w:t>
      </w:r>
      <w:r>
        <w:t xml:space="preserve">   Cleopatra    </w:t>
      </w:r>
      <w:r>
        <w:t xml:space="preserve">   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2021-10-11T01:11:31Z</dcterms:created>
  <dcterms:modified xsi:type="dcterms:W3CDTF">2021-10-11T01:11:31Z</dcterms:modified>
</cp:coreProperties>
</file>