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sphinx    </w:t>
      </w:r>
      <w:r>
        <w:t xml:space="preserve">   Africa    </w:t>
      </w:r>
      <w:r>
        <w:t xml:space="preserve">   Book of the Dead    </w:t>
      </w:r>
      <w:r>
        <w:t xml:space="preserve">   pyramid    </w:t>
      </w:r>
      <w:r>
        <w:t xml:space="preserve">   delta    </w:t>
      </w:r>
      <w:r>
        <w:t xml:space="preserve">   cataract    </w:t>
      </w:r>
      <w:r>
        <w:t xml:space="preserve">   Tut    </w:t>
      </w:r>
      <w:r>
        <w:t xml:space="preserve">   Amenhotep    </w:t>
      </w:r>
      <w:r>
        <w:t xml:space="preserve">   Hatshepsut    </w:t>
      </w:r>
      <w:r>
        <w:t xml:space="preserve">   Ramses    </w:t>
      </w:r>
      <w:r>
        <w:t xml:space="preserve">   Ra    </w:t>
      </w:r>
      <w:r>
        <w:t xml:space="preserve">   papyrus    </w:t>
      </w:r>
      <w:r>
        <w:t xml:space="preserve">   mummification    </w:t>
      </w:r>
      <w:r>
        <w:t xml:space="preserve">   afterlife    </w:t>
      </w:r>
      <w:r>
        <w:t xml:space="preserve">   Nile River    </w:t>
      </w:r>
      <w:r>
        <w:t xml:space="preserve">   pharaoh    </w:t>
      </w:r>
      <w:r>
        <w:t xml:space="preserve">   hieroglyphics    </w:t>
      </w:r>
      <w:r>
        <w:t xml:space="preserve">   Egypt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2021-10-11T01:10:13Z</dcterms:created>
  <dcterms:modified xsi:type="dcterms:W3CDTF">2021-10-11T01:10:13Z</dcterms:modified>
</cp:coreProperties>
</file>