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PYRAMID    </w:t>
      </w:r>
      <w:r>
        <w:t xml:space="preserve">   SPHINX    </w:t>
      </w:r>
      <w:r>
        <w:t xml:space="preserve">   TOMBS    </w:t>
      </w:r>
      <w:r>
        <w:t xml:space="preserve">   PHARAOH    </w:t>
      </w:r>
      <w:r>
        <w:t xml:space="preserve">   TRAPS    </w:t>
      </w:r>
      <w:r>
        <w:t xml:space="preserve">   ANCIENT    </w:t>
      </w:r>
      <w:r>
        <w:t xml:space="preserve">   GOLD    </w:t>
      </w:r>
      <w:r>
        <w:t xml:space="preserve">   PEASANT    </w:t>
      </w:r>
      <w:r>
        <w:t xml:space="preserve">   MUMMIFY    </w:t>
      </w:r>
      <w:r>
        <w:t xml:space="preserve">   SLAVES    </w:t>
      </w:r>
      <w:r>
        <w:t xml:space="preserve">   EGYPTIAN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2021-10-11T01:11:07Z</dcterms:created>
  <dcterms:modified xsi:type="dcterms:W3CDTF">2021-10-11T01:11:07Z</dcterms:modified>
</cp:coreProperties>
</file>