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seqet    </w:t>
      </w:r>
      <w:r>
        <w:t xml:space="preserve">   sobek    </w:t>
      </w:r>
      <w:r>
        <w:t xml:space="preserve">   bast    </w:t>
      </w:r>
      <w:r>
        <w:t xml:space="preserve">   horus    </w:t>
      </w:r>
      <w:r>
        <w:t xml:space="preserve">   nephthys    </w:t>
      </w:r>
      <w:r>
        <w:t xml:space="preserve">   set    </w:t>
      </w:r>
      <w:r>
        <w:t xml:space="preserve">   isis    </w:t>
      </w:r>
      <w:r>
        <w:t xml:space="preserve">   Osiris    </w:t>
      </w:r>
      <w:r>
        <w:t xml:space="preserve">   Shu    </w:t>
      </w:r>
      <w:r>
        <w:t xml:space="preserve">   Nut    </w:t>
      </w:r>
      <w:r>
        <w:t xml:space="preserve">   Geb    </w:t>
      </w:r>
      <w:r>
        <w:t xml:space="preserve">   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Gods Word Search</dc:title>
  <dcterms:created xsi:type="dcterms:W3CDTF">2021-10-11T01:11:20Z</dcterms:created>
  <dcterms:modified xsi:type="dcterms:W3CDTF">2021-10-11T01:11:20Z</dcterms:modified>
</cp:coreProperties>
</file>