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PuzzleTitle"/>
      </w:pPr>
      <w:r>
        <w:t xml:space="preserve">Ancient Greece Crossword Puzzle</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3</w:t>
            </w:r>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4</w:t>
            </w:r>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6</w:t>
            </w: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7</w:t>
            </w:r>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8</w:t>
            </w: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10</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11</w:t>
            </w: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12</w:t>
            </w: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13</w:t>
            </w:r>
          </w:p>
        </w:tc>
        <w:tc>
          <w:p/>
        </w:tc>
      </w:tr>
      <w:tr>
        <w:trPr>
          <w:trHeight w:val="300" w:hRule="atLeast"/>
        </w:trPr>
        <w:tc>
          <w:tcPr>
            <w:tcBorders>
              <w:top w:val="single"/>
              <w:bottom w:val="single"/>
              <w:left w:val="single"/>
              <w:right w:val="single"/>
            </w:tcBorders>
            <w:vAlign w:val="top"/>
          </w:tcPr>
          <w:p>
            <w:pPr>
              <w:pStyle w:val="CrossgridTiny"/>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21</w:t>
            </w:r>
          </w:p>
        </w:tc>
        <w:tc>
          <w:p/>
        </w:tc>
        <w:tc>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22</w:t>
            </w: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r>
      <w:tr>
        <w:trPr>
          <w:trHeight w:val="300" w:hRule="atLeast"/>
        </w:trPr>
        <w:tc>
          <w:tcPr>
            <w:tcBorders>
              <w:top w:val="single"/>
              <w:bottom w:val="single"/>
              <w:left w:val="single"/>
              <w:right w:val="single"/>
            </w:tcBorders>
            <w:vAlign w:val="top"/>
          </w:tcPr>
          <w:p>
            <w:pPr>
              <w:pStyle w:val="CrossgridTiny"/>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25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Tiny"/>
            </w:pPr>
            <w:r>
              <w:t xml:space="preserve">28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5. </w:t>
            </w:r>
            <w:r>
              <w:t xml:space="preserve">high city</w:t>
            </w:r>
          </w:p>
          <w:p>
            <w:pPr>
              <w:keepLines/>
              <w:pStyle w:val="CluesTiny"/>
            </w:pPr>
            <w:r>
              <w:rPr>
                <w:b w:val="true"/>
                <w:bCs w:val="true"/>
              </w:rPr>
              <w:t xml:space="preserve">9. </w:t>
            </w:r>
            <w:r>
              <w:t xml:space="preserve">god of sea</w:t>
            </w:r>
          </w:p>
          <w:p>
            <w:pPr>
              <w:keepLines/>
              <w:pStyle w:val="CluesTiny"/>
            </w:pPr>
            <w:r>
              <w:rPr>
                <w:b w:val="true"/>
                <w:bCs w:val="true"/>
              </w:rPr>
              <w:t xml:space="preserve">14. </w:t>
            </w:r>
            <w:r>
              <w:t xml:space="preserve">a male who had military duties.</w:t>
            </w:r>
          </w:p>
          <w:p>
            <w:pPr>
              <w:keepLines/>
              <w:pStyle w:val="CluesTiny"/>
            </w:pPr>
            <w:r>
              <w:rPr>
                <w:b w:val="true"/>
                <w:bCs w:val="true"/>
              </w:rPr>
              <w:t xml:space="preserve">15. </w:t>
            </w:r>
            <w:r>
              <w:t xml:space="preserve">God of the Gods + Gods of Weather</w:t>
            </w:r>
          </w:p>
          <w:p>
            <w:pPr>
              <w:keepLines/>
              <w:pStyle w:val="CluesTiny"/>
            </w:pPr>
            <w:r>
              <w:rPr>
                <w:b w:val="true"/>
                <w:bCs w:val="true"/>
              </w:rPr>
              <w:t xml:space="preserve">16. </w:t>
            </w:r>
            <w:r>
              <w:t xml:space="preserve">rich</w:t>
            </w:r>
          </w:p>
          <w:p>
            <w:pPr>
              <w:keepLines/>
              <w:pStyle w:val="CluesTiny"/>
            </w:pPr>
            <w:r>
              <w:rPr>
                <w:b w:val="true"/>
                <w:bCs w:val="true"/>
              </w:rPr>
              <w:t xml:space="preserve">17. </w:t>
            </w:r>
            <w:r>
              <w:t xml:space="preserve">city-state</w:t>
            </w:r>
          </w:p>
          <w:p>
            <w:pPr>
              <w:keepLines/>
              <w:pStyle w:val="CluesTiny"/>
            </w:pPr>
            <w:r>
              <w:rPr>
                <w:b w:val="true"/>
                <w:bCs w:val="true"/>
              </w:rPr>
              <w:t xml:space="preserve">18. </w:t>
            </w:r>
            <w:r>
              <w:t xml:space="preserve">Stories of how gods created</w:t>
            </w:r>
          </w:p>
          <w:p>
            <w:pPr>
              <w:keepLines/>
              <w:pStyle w:val="CluesTiny"/>
            </w:pPr>
            <w:r>
              <w:rPr>
                <w:b w:val="true"/>
                <w:bCs w:val="true"/>
              </w:rPr>
              <w:t xml:space="preserve">19. </w:t>
            </w:r>
            <w:r>
              <w:t xml:space="preserve">lawmaking body of a democracy.</w:t>
            </w:r>
          </w:p>
          <w:p>
            <w:pPr>
              <w:keepLines/>
              <w:pStyle w:val="CluesTiny"/>
            </w:pPr>
            <w:r>
              <w:rPr>
                <w:b w:val="true"/>
                <w:bCs w:val="true"/>
              </w:rPr>
              <w:t xml:space="preserve">20. </w:t>
            </w:r>
            <w:r>
              <w:t xml:space="preserve">Outdoor marketplace in the center of town.</w:t>
            </w:r>
          </w:p>
          <w:p>
            <w:pPr>
              <w:keepLines/>
              <w:pStyle w:val="CluesTiny"/>
            </w:pPr>
            <w:r>
              <w:rPr>
                <w:b w:val="true"/>
                <w:bCs w:val="true"/>
              </w:rPr>
              <w:t xml:space="preserve">23. </w:t>
            </w:r>
            <w:r>
              <w:t xml:space="preserve">Major sailing vessels</w:t>
            </w:r>
          </w:p>
          <w:p>
            <w:pPr>
              <w:keepLines/>
              <w:pStyle w:val="CluesTiny"/>
            </w:pPr>
            <w:r>
              <w:rPr>
                <w:b w:val="true"/>
                <w:bCs w:val="true"/>
              </w:rPr>
              <w:t xml:space="preserve">24. </w:t>
            </w:r>
            <w:r>
              <w:t xml:space="preserve">non-residents or foreign residents who were below male citizens in status.</w:t>
            </w:r>
          </w:p>
          <w:p>
            <w:pPr>
              <w:keepLines/>
              <w:pStyle w:val="CluesTiny"/>
            </w:pPr>
            <w:r>
              <w:rPr>
                <w:b w:val="true"/>
                <w:bCs w:val="true"/>
              </w:rPr>
              <w:t xml:space="preserve">25. </w:t>
            </w:r>
            <w:r>
              <w:t xml:space="preserve">cruel and oppressive ruler</w:t>
            </w:r>
          </w:p>
          <w:p>
            <w:pPr>
              <w:keepLines/>
              <w:pStyle w:val="CluesTiny"/>
            </w:pPr>
            <w:r>
              <w:rPr>
                <w:b w:val="true"/>
                <w:bCs w:val="true"/>
              </w:rPr>
              <w:t xml:space="preserve">26. </w:t>
            </w:r>
            <w:r>
              <w:t xml:space="preserve">war and valor [bravery and courage]</w:t>
            </w:r>
          </w:p>
          <w:p>
            <w:pPr>
              <w:keepLines/>
              <w:pStyle w:val="CluesTiny"/>
            </w:pPr>
            <w:r>
              <w:rPr>
                <w:b w:val="true"/>
                <w:bCs w:val="true"/>
              </w:rPr>
              <w:t xml:space="preserve">27. </w:t>
            </w:r>
            <w:r>
              <w:t xml:space="preserve">"philosophy" means, "love of wisdom." An activity people undertake when they seek to understand fundamental truths about themselves, the world in which they live, and their relationships to the world and to each other.</w:t>
            </w:r>
          </w:p>
          <w:p>
            <w:pPr>
              <w:keepLines/>
              <w:pStyle w:val="CluesTiny"/>
            </w:pPr>
            <w:r>
              <w:rPr>
                <w:b w:val="true"/>
                <w:bCs w:val="true"/>
              </w:rPr>
              <w:t xml:space="preserve">28. </w:t>
            </w:r>
            <w:r>
              <w:t xml:space="preserve">Leader- 1 of 10 Generals-during the Peloponnesian War.</w:t>
            </w:r>
          </w:p>
        </w:tc>
        <w:tc>
          <w:p>
            <w:pPr>
              <w:pStyle w:val="CluesTiny"/>
            </w:pPr>
            <w:r>
              <w:rPr>
                <w:b w:val="true"/>
                <w:bCs w:val="true"/>
              </w:rPr>
              <w:t xml:space="preserve">Down</w:t>
            </w:r>
          </w:p>
          <w:p>
            <w:pPr>
              <w:keepLines/>
              <w:pStyle w:val="CluesTiny"/>
            </w:pPr>
            <w:r>
              <w:rPr>
                <w:b w:val="true"/>
                <w:bCs w:val="true"/>
              </w:rPr>
              <w:t xml:space="preserve">1. </w:t>
            </w:r>
            <w:r>
              <w:t xml:space="preserve">funny plays with happy endings.  Made fun of important people.</w:t>
            </w:r>
          </w:p>
          <w:p>
            <w:pPr>
              <w:keepLines/>
              <w:pStyle w:val="CluesTiny"/>
            </w:pPr>
            <w:r>
              <w:rPr>
                <w:b w:val="true"/>
                <w:bCs w:val="true"/>
              </w:rPr>
              <w:t xml:space="preserve">2. </w:t>
            </w:r>
            <w:r>
              <w:t xml:space="preserve">court</w:t>
            </w:r>
          </w:p>
          <w:p>
            <w:pPr>
              <w:keepLines/>
              <w:pStyle w:val="CluesTiny"/>
            </w:pPr>
            <w:r>
              <w:rPr>
                <w:b w:val="true"/>
                <w:bCs w:val="true"/>
              </w:rPr>
              <w:t xml:space="preserve">3. </w:t>
            </w:r>
            <w:r>
              <w:t xml:space="preserve">(e.g the helots of Sparta).</w:t>
            </w:r>
          </w:p>
          <w:p>
            <w:pPr>
              <w:keepLines/>
              <w:pStyle w:val="CluesTiny"/>
            </w:pPr>
            <w:r>
              <w:rPr>
                <w:b w:val="true"/>
                <w:bCs w:val="true"/>
              </w:rPr>
              <w:t xml:space="preserve">4. </w:t>
            </w:r>
            <w:r>
              <w:t xml:space="preserve">Worldwide sporting event.</w:t>
            </w:r>
          </w:p>
          <w:p>
            <w:pPr>
              <w:keepLines/>
              <w:pStyle w:val="CluesTiny"/>
            </w:pPr>
            <w:r>
              <w:rPr>
                <w:b w:val="true"/>
                <w:bCs w:val="true"/>
              </w:rPr>
              <w:t xml:space="preserve">6. </w:t>
            </w:r>
            <w:r>
              <w:t xml:space="preserve">A government by the people, for the people.</w:t>
            </w:r>
          </w:p>
          <w:p>
            <w:pPr>
              <w:keepLines/>
              <w:pStyle w:val="CluesTiny"/>
            </w:pPr>
            <w:r>
              <w:rPr>
                <w:b w:val="true"/>
                <w:bCs w:val="true"/>
              </w:rPr>
              <w:t xml:space="preserve">7. </w:t>
            </w:r>
            <w:r>
              <w:t xml:space="preserve">plays where life is taken seriously and has a sad ending.</w:t>
            </w:r>
          </w:p>
          <w:p>
            <w:pPr>
              <w:keepLines/>
              <w:pStyle w:val="CluesTiny"/>
            </w:pPr>
            <w:r>
              <w:rPr>
                <w:b w:val="true"/>
                <w:bCs w:val="true"/>
              </w:rPr>
              <w:t xml:space="preserve">8. </w:t>
            </w:r>
            <w:r>
              <w:t xml:space="preserve">god of pleasure</w:t>
            </w:r>
          </w:p>
          <w:p>
            <w:pPr>
              <w:keepLines/>
              <w:pStyle w:val="CluesTiny"/>
            </w:pPr>
            <w:r>
              <w:rPr>
                <w:b w:val="true"/>
                <w:bCs w:val="true"/>
              </w:rPr>
              <w:t xml:space="preserve">10. </w:t>
            </w:r>
            <w:r>
              <w:t xml:space="preserve">Performances about wars and making fun of people.</w:t>
            </w:r>
          </w:p>
          <w:p>
            <w:pPr>
              <w:keepLines/>
              <w:pStyle w:val="CluesTiny"/>
            </w:pPr>
            <w:r>
              <w:rPr>
                <w:b w:val="true"/>
                <w:bCs w:val="true"/>
              </w:rPr>
              <w:t xml:space="preserve">11. </w:t>
            </w:r>
            <w:r>
              <w:t xml:space="preserve">three groups: landed aristocrats (wealthy), poorer farmers and the middle class (artisans and traders).</w:t>
            </w:r>
          </w:p>
          <w:p>
            <w:pPr>
              <w:keepLines/>
              <w:pStyle w:val="CluesTiny"/>
            </w:pPr>
            <w:r>
              <w:rPr>
                <w:b w:val="true"/>
                <w:bCs w:val="true"/>
              </w:rPr>
              <w:t xml:space="preserve">12. </w:t>
            </w:r>
            <w:r>
              <w:t xml:space="preserve">belonging to all of the above male groups but without citizen rights.</w:t>
            </w:r>
          </w:p>
          <w:p>
            <w:pPr>
              <w:keepLines/>
              <w:pStyle w:val="CluesTiny"/>
            </w:pPr>
            <w:r>
              <w:rPr>
                <w:b w:val="true"/>
                <w:bCs w:val="true"/>
              </w:rPr>
              <w:t xml:space="preserve">13. </w:t>
            </w:r>
            <w:r>
              <w:t xml:space="preserve">ategorized as below 18 years generally.</w:t>
            </w:r>
          </w:p>
          <w:p>
            <w:pPr>
              <w:keepLines/>
              <w:pStyle w:val="CluesTiny"/>
            </w:pPr>
            <w:r>
              <w:rPr>
                <w:b w:val="true"/>
                <w:bCs w:val="true"/>
              </w:rPr>
              <w:t xml:space="preserve">21. </w:t>
            </w:r>
            <w:r>
              <w:t xml:space="preserve">the Persian King</w:t>
            </w:r>
          </w:p>
          <w:p>
            <w:pPr>
              <w:keepLines/>
              <w:pStyle w:val="CluesTiny"/>
            </w:pPr>
            <w:r>
              <w:rPr>
                <w:b w:val="true"/>
                <w:bCs w:val="true"/>
              </w:rPr>
              <w:t xml:space="preserve">22. </w:t>
            </w:r>
            <w:r>
              <w:t xml:space="preserve">Conquered people</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Ancient Greece Crossword Puzzle</dc:title>
  <dcterms:created xsi:type="dcterms:W3CDTF">2021-10-12T20:21:09Z</dcterms:created>
  <dcterms:modified xsi:type="dcterms:W3CDTF">2021-10-12T20:21:09Z</dcterms:modified>
</cp:coreProperties>
</file>