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India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main Indian religions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language in Ancient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in ancient India known for its muslin and silk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Ocean name after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Hindu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Longest river in India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oldest writing system in ancient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currency used in ancient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deity in India known as the lord of success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an Indian dagger</w:t>
            </w:r>
          </w:p>
        </w:tc>
      </w:tr>
    </w:tbl>
    <w:p>
      <w:pPr>
        <w:pStyle w:val="WordBankSmall"/>
      </w:pPr>
      <w:r>
        <w:t xml:space="preserve">   Indian Ocean    </w:t>
      </w:r>
      <w:r>
        <w:t xml:space="preserve">   Varanasi    </w:t>
      </w:r>
      <w:r>
        <w:t xml:space="preserve">   Hindi    </w:t>
      </w:r>
      <w:r>
        <w:t xml:space="preserve">   IndusRiver    </w:t>
      </w:r>
      <w:r>
        <w:t xml:space="preserve">   Ganesha    </w:t>
      </w:r>
      <w:r>
        <w:t xml:space="preserve">   brahmi    </w:t>
      </w:r>
      <w:r>
        <w:t xml:space="preserve">   Rupee    </w:t>
      </w:r>
      <w:r>
        <w:t xml:space="preserve">   Bhuj    </w:t>
      </w:r>
      <w:r>
        <w:t xml:space="preserve">   Hinduism    </w:t>
      </w:r>
      <w:r>
        <w:t xml:space="preserve">   Brahma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Crossword</dc:title>
  <dcterms:created xsi:type="dcterms:W3CDTF">2021-10-11T01:11:52Z</dcterms:created>
  <dcterms:modified xsi:type="dcterms:W3CDTF">2021-10-11T01:11:52Z</dcterms:modified>
</cp:coreProperties>
</file>