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in eastern Asia is compromised of Honshu, Hokkaido, Kyushu, Shikoku, and other islands in the western Pacific?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on the lower end of Japanese feudalism that would making things by hand like swords?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Japanese religion incorporated the worship of ancestors, nature spirits, and a belief in sacred power (kami) in both animate and inanimate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dominant social system in ancient Japan?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known as a sovereign ruler who ruled an empire but had no political power? They are above the shogun in the feudal system.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known as a poor farmer of low social status who owns or rents a small piece of land for cultivation?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involved in  trade, especially one dealing with foreign countries or supplying merchandise to a particular trade?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member of a powerful military caste in feudal Japan, especially a member of the class of military retainers of the daimyos?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actually pulling the strings under the emperor and was one of the military governors ruling Japan?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powerful Japanese feudal lords who ruled most of Japan from their vast, hereditary land holdings? They followed the shogun and to the emperor. </w:t>
            </w:r>
          </w:p>
        </w:tc>
      </w:tr>
    </w:tbl>
    <w:p>
      <w:pPr>
        <w:pStyle w:val="WordBankSmall"/>
      </w:pPr>
      <w:r>
        <w:t xml:space="preserve">   Emperor    </w:t>
      </w:r>
      <w:r>
        <w:t xml:space="preserve">   Samurai     </w:t>
      </w:r>
      <w:r>
        <w:t xml:space="preserve">   Feudalism    </w:t>
      </w:r>
      <w:r>
        <w:t xml:space="preserve">   Japan    </w:t>
      </w:r>
      <w:r>
        <w:t xml:space="preserve">   Shogun     </w:t>
      </w:r>
      <w:r>
        <w:t xml:space="preserve">   Peasant    </w:t>
      </w:r>
      <w:r>
        <w:t xml:space="preserve">   Daimyo    </w:t>
      </w:r>
      <w:r>
        <w:t xml:space="preserve">   Merchant    </w:t>
      </w:r>
      <w:r>
        <w:t xml:space="preserve">   Shinto    </w:t>
      </w:r>
      <w:r>
        <w:t xml:space="preserve">   Artisan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Japan</dc:title>
  <dcterms:created xsi:type="dcterms:W3CDTF">2021-10-11T01:13:07Z</dcterms:created>
  <dcterms:modified xsi:type="dcterms:W3CDTF">2021-10-11T01:13:07Z</dcterms:modified>
</cp:coreProperties>
</file>