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zagrosfoothills    </w:t>
      </w:r>
      <w:r>
        <w:t xml:space="preserve">   upriver    </w:t>
      </w:r>
      <w:r>
        <w:t xml:space="preserve">   tigrisriver    </w:t>
      </w:r>
      <w:r>
        <w:t xml:space="preserve">   sumerians    </w:t>
      </w:r>
      <w:r>
        <w:t xml:space="preserve">   sumer    </w:t>
      </w:r>
      <w:r>
        <w:t xml:space="preserve">   silt    </w:t>
      </w:r>
      <w:r>
        <w:t xml:space="preserve">   reservoir    </w:t>
      </w:r>
      <w:r>
        <w:t xml:space="preserve">   reliable    </w:t>
      </w:r>
      <w:r>
        <w:t xml:space="preserve">   moat    </w:t>
      </w:r>
      <w:r>
        <w:t xml:space="preserve">   mesopotamia    </w:t>
      </w:r>
      <w:r>
        <w:t xml:space="preserve">   levee    </w:t>
      </w:r>
      <w:r>
        <w:t xml:space="preserve">   irrigationsystems    </w:t>
      </w:r>
      <w:r>
        <w:t xml:space="preserve">   fertilecrescent    </w:t>
      </w:r>
      <w:r>
        <w:t xml:space="preserve">   euphratesriver    </w:t>
      </w:r>
      <w:r>
        <w:t xml:space="preserve">   downriver    </w:t>
      </w:r>
      <w:r>
        <w:t xml:space="preserve">   dispute    </w:t>
      </w:r>
      <w:r>
        <w:t xml:space="preserve">   city-state    </w:t>
      </w:r>
      <w:r>
        <w:t xml:space="preserve">  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</dc:title>
  <dcterms:created xsi:type="dcterms:W3CDTF">2021-10-11T01:12:53Z</dcterms:created>
  <dcterms:modified xsi:type="dcterms:W3CDTF">2021-10-11T01:12:53Z</dcterms:modified>
</cp:coreProperties>
</file>