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were women allowed to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they first game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did the games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has the Olympic torch been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athletic tradition resurrected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original languages of the Olympics?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people won medals in both summer and winter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the Olympics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2012 Olympic Games, how many towels were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wear in games</w:t>
            </w:r>
          </w:p>
        </w:tc>
      </w:tr>
    </w:tbl>
    <w:p>
      <w:pPr>
        <w:pStyle w:val="WordBankLarge"/>
      </w:pPr>
      <w:r>
        <w:t xml:space="preserve">   8 B.C    </w:t>
      </w:r>
      <w:r>
        <w:t xml:space="preserve">   about 1500 years later    </w:t>
      </w:r>
      <w:r>
        <w:t xml:space="preserve">   6 months    </w:t>
      </w:r>
      <w:r>
        <w:t xml:space="preserve">   they where naked    </w:t>
      </w:r>
      <w:r>
        <w:t xml:space="preserve">   1900    </w:t>
      </w:r>
      <w:r>
        <w:t xml:space="preserve">   1924-1992    </w:t>
      </w:r>
      <w:r>
        <w:t xml:space="preserve">   165,000    </w:t>
      </w:r>
      <w:r>
        <w:t xml:space="preserve">   only four in both winter and summer    </w:t>
      </w:r>
      <w:r>
        <w:t xml:space="preserve">   English and French    </w:t>
      </w:r>
      <w:r>
        <w:t xml:space="preserve">   Several times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2021-10-11T01:13:03Z</dcterms:created>
  <dcterms:modified xsi:type="dcterms:W3CDTF">2021-10-11T01:13:03Z</dcterms:modified>
</cp:coreProperties>
</file>