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Sparta and 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open air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poor and heavily in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Athenian men over the age of 18 who could vote (at the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kept ready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Sparta rose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a military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a Spartan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colour of the Spartans' tunic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Leaders of  the 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age boys entered the Spartan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worker owned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Could Spartan women own land  (Yes or 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Another name for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Lived on the island of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worst title to have as a Spartan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Lived on mainland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Another name for a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Not allowed to be citizens but could own land and be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age Spartan girls were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meaning of 'Helots'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god Spartans believe they are descendants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beat Sparta in 371 BC?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Ruling council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wealthy land owner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Spartan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Spartans outnumbered by helots  (Yes or 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secret police 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Spartan council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elder in the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Spartan boys were encouraged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Foreigners who settled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boys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portion of Greece Sparta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a Spartan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pass a famous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Spartans in the Thermopylae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Centre of public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elected military leader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warSparta defeated Athens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Chosen from the 2 ruling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Migrants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age Spartan girls went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Spartan assembly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city-state that had the best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of a Spartan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Greek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When did Spartan boys start their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Spartan soldier stopped fighting in wars (age)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formation the Spartans fought in</w:t>
            </w:r>
          </w:p>
        </w:tc>
      </w:tr>
    </w:tbl>
    <w:p>
      <w:pPr>
        <w:pStyle w:val="WordBankLarge"/>
      </w:pPr>
      <w:r>
        <w:t xml:space="preserve">   Minoans    </w:t>
      </w:r>
      <w:r>
        <w:t xml:space="preserve">   Myceneans    </w:t>
      </w:r>
      <w:r>
        <w:t xml:space="preserve">   Polis    </w:t>
      </w:r>
      <w:r>
        <w:t xml:space="preserve">   Acropolis    </w:t>
      </w:r>
      <w:r>
        <w:t xml:space="preserve">   Socrates    </w:t>
      </w:r>
      <w:r>
        <w:t xml:space="preserve">   Ampitheatre    </w:t>
      </w:r>
      <w:r>
        <w:t xml:space="preserve">   Polemarch    </w:t>
      </w:r>
      <w:r>
        <w:t xml:space="preserve">   Eupatrid    </w:t>
      </w:r>
      <w:r>
        <w:t xml:space="preserve">   Areopagus    </w:t>
      </w:r>
      <w:r>
        <w:t xml:space="preserve">   Athenian Citizens    </w:t>
      </w:r>
      <w:r>
        <w:t xml:space="preserve">   Metics    </w:t>
      </w:r>
      <w:r>
        <w:t xml:space="preserve">   Helot    </w:t>
      </w:r>
      <w:r>
        <w:t xml:space="preserve">   Gerousia    </w:t>
      </w:r>
      <w:r>
        <w:t xml:space="preserve">   Apella    </w:t>
      </w:r>
      <w:r>
        <w:t xml:space="preserve">   Ephor    </w:t>
      </w:r>
      <w:r>
        <w:t xml:space="preserve">   Perioeci    </w:t>
      </w:r>
      <w:r>
        <w:t xml:space="preserve">   Spartan citizens    </w:t>
      </w:r>
      <w:r>
        <w:t xml:space="preserve">   Kings    </w:t>
      </w:r>
      <w:r>
        <w:t xml:space="preserve">   Spartan women    </w:t>
      </w:r>
      <w:r>
        <w:t xml:space="preserve">   Farmers    </w:t>
      </w:r>
      <w:r>
        <w:t xml:space="preserve">   Phalanx     </w:t>
      </w:r>
      <w:r>
        <w:t xml:space="preserve">   Sparta    </w:t>
      </w:r>
      <w:r>
        <w:t xml:space="preserve">   Aspis    </w:t>
      </w:r>
      <w:r>
        <w:t xml:space="preserve">   Dory    </w:t>
      </w:r>
      <w:r>
        <w:t xml:space="preserve">   Xiphos    </w:t>
      </w:r>
      <w:r>
        <w:t xml:space="preserve">   Crimson    </w:t>
      </w:r>
      <w:r>
        <w:t xml:space="preserve">   Seven    </w:t>
      </w:r>
      <w:r>
        <w:t xml:space="preserve">   Agoge    </w:t>
      </w:r>
      <w:r>
        <w:t xml:space="preserve">   Barracks    </w:t>
      </w:r>
      <w:r>
        <w:t xml:space="preserve">   Twenty    </w:t>
      </w:r>
      <w:r>
        <w:t xml:space="preserve">   Steal    </w:t>
      </w:r>
      <w:r>
        <w:t xml:space="preserve">   Seven    </w:t>
      </w:r>
      <w:r>
        <w:t xml:space="preserve">   Eighteen    </w:t>
      </w:r>
      <w:r>
        <w:t xml:space="preserve">   650 BC    </w:t>
      </w:r>
      <w:r>
        <w:t xml:space="preserve">   Three Hundered    </w:t>
      </w:r>
      <w:r>
        <w:t xml:space="preserve">   Sixty    </w:t>
      </w:r>
      <w:r>
        <w:t xml:space="preserve">   Hercules    </w:t>
      </w:r>
      <w:r>
        <w:t xml:space="preserve">   Hoplite    </w:t>
      </w:r>
      <w:r>
        <w:t xml:space="preserve">   Thirty    </w:t>
      </w:r>
      <w:r>
        <w:t xml:space="preserve">   South-east    </w:t>
      </w:r>
      <w:r>
        <w:t xml:space="preserve">   Leonidas    </w:t>
      </w:r>
      <w:r>
        <w:t xml:space="preserve">   Peloponnesian War    </w:t>
      </w:r>
      <w:r>
        <w:t xml:space="preserve">    Lacedaemon    </w:t>
      </w:r>
      <w:r>
        <w:t xml:space="preserve">   Captives    </w:t>
      </w:r>
      <w:r>
        <w:t xml:space="preserve">   Yes    </w:t>
      </w:r>
      <w:r>
        <w:t xml:space="preserve">   Crypteia    </w:t>
      </w:r>
      <w:r>
        <w:t xml:space="preserve">   Yes    </w:t>
      </w:r>
      <w:r>
        <w:t xml:space="preserve">   Thebans    </w:t>
      </w:r>
      <w:r>
        <w:t xml:space="preserve">   Thermopylae    </w:t>
      </w:r>
      <w:r>
        <w:t xml:space="preserve">   Coward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Sparta and Athens</dc:title>
  <dcterms:created xsi:type="dcterms:W3CDTF">2021-10-11T01:13:45Z</dcterms:created>
  <dcterms:modified xsi:type="dcterms:W3CDTF">2021-10-11T01:13:45Z</dcterms:modified>
</cp:coreProperties>
</file>