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Instantaneous    </w:t>
      </w:r>
      <w:r>
        <w:t xml:space="preserve">   Tactic    </w:t>
      </w:r>
      <w:r>
        <w:t xml:space="preserve">   Deception    </w:t>
      </w:r>
      <w:r>
        <w:t xml:space="preserve">   Determination    </w:t>
      </w:r>
      <w:r>
        <w:t xml:space="preserve">   Presume    </w:t>
      </w:r>
      <w:r>
        <w:t xml:space="preserve">   Amiss    </w:t>
      </w:r>
      <w:r>
        <w:t xml:space="preserve">   Demeanor    </w:t>
      </w:r>
      <w:r>
        <w:t xml:space="preserve">   Meticulously    </w:t>
      </w:r>
      <w:r>
        <w:t xml:space="preserve">   Remorse    </w:t>
      </w:r>
      <w:r>
        <w:t xml:space="preserve">   Persevering    </w:t>
      </w:r>
      <w:r>
        <w:t xml:space="preserve">   Efficient    </w:t>
      </w:r>
      <w:r>
        <w:t xml:space="preserve">   Acqitted    </w:t>
      </w:r>
      <w:r>
        <w:t xml:space="preserve">   Unflinchingly    </w:t>
      </w:r>
      <w:r>
        <w:t xml:space="preserve">   Incomprehensible    </w:t>
      </w:r>
      <w:r>
        <w:t xml:space="preserve">   Transformed    </w:t>
      </w:r>
      <w:r>
        <w:t xml:space="preserve">   Surreptitiously    </w:t>
      </w:r>
      <w:r>
        <w:t xml:space="preserve">   Tenacious    </w:t>
      </w:r>
      <w:r>
        <w:t xml:space="preserve">   Shrewdly    </w:t>
      </w:r>
      <w:r>
        <w:t xml:space="preserve">   Grimace    </w:t>
      </w:r>
      <w:r>
        <w:t xml:space="preserve">   Indignation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2021-10-11T01:13:36Z</dcterms:created>
  <dcterms:modified xsi:type="dcterms:W3CDTF">2021-10-11T01:13:36Z</dcterms:modified>
</cp:coreProperties>
</file>