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Angela Davis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Birmingham    </w:t>
      </w:r>
      <w:r>
        <w:t xml:space="preserve">   Africa    </w:t>
      </w:r>
      <w:r>
        <w:t xml:space="preserve">   Activist    </w:t>
      </w:r>
      <w:r>
        <w:t xml:space="preserve">   Marcruse    </w:t>
      </w:r>
      <w:r>
        <w:t xml:space="preserve">   Herbert    </w:t>
      </w:r>
      <w:r>
        <w:t xml:space="preserve">   Brandeis    </w:t>
      </w:r>
      <w:r>
        <w:t xml:space="preserve">   Black Panther    </w:t>
      </w:r>
      <w:r>
        <w:t xml:space="preserve">   Yvonne    </w:t>
      </w:r>
      <w:r>
        <w:t xml:space="preserve">   Massachusetts    </w:t>
      </w:r>
      <w:r>
        <w:t xml:space="preserve">   Davis    </w:t>
      </w:r>
      <w:r>
        <w:t xml:space="preserve">   Angela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Davis </dc:title>
  <dcterms:created xsi:type="dcterms:W3CDTF">2021-10-11T01:14:25Z</dcterms:created>
  <dcterms:modified xsi:type="dcterms:W3CDTF">2021-10-11T01:14:25Z</dcterms:modified>
</cp:coreProperties>
</file>