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FRANTIC    </w:t>
      </w:r>
      <w:r>
        <w:t xml:space="preserve">   DISTRAUGHT    </w:t>
      </w:r>
      <w:r>
        <w:t xml:space="preserve">   FRUSTRATED    </w:t>
      </w:r>
      <w:r>
        <w:t xml:space="preserve">   UPSET    </w:t>
      </w:r>
      <w:r>
        <w:t xml:space="preserve">   OFFENDED    </w:t>
      </w:r>
      <w:r>
        <w:t xml:space="preserve">   ANNOYED    </w:t>
      </w:r>
      <w:r>
        <w:t xml:space="preserve">   ABUSIVE    </w:t>
      </w:r>
      <w:r>
        <w:t xml:space="preserve">   RAGE    </w:t>
      </w:r>
      <w:r>
        <w:t xml:space="preserve">   FLARE    </w:t>
      </w:r>
      <w:r>
        <w:t xml:space="preserve">   BLOW UP    </w:t>
      </w:r>
      <w:r>
        <w:t xml:space="preserve">   MAD    </w:t>
      </w:r>
      <w:r>
        <w:t xml:space="preserve">   FURIOUS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2021-10-11T01:15:01Z</dcterms:created>
  <dcterms:modified xsi:type="dcterms:W3CDTF">2021-10-11T01:15:01Z</dcterms:modified>
</cp:coreProperties>
</file>