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Angina- stable vs unstable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Angina    </w:t>
      </w:r>
      <w:r>
        <w:t xml:space="preserve">   Angioplasty    </w:t>
      </w:r>
      <w:r>
        <w:t xml:space="preserve">   Aspirin    </w:t>
      </w:r>
      <w:r>
        <w:t xml:space="preserve">   Bypass    </w:t>
      </w:r>
      <w:r>
        <w:t xml:space="preserve">   Diabetes    </w:t>
      </w:r>
      <w:r>
        <w:t xml:space="preserve">   Dizziness    </w:t>
      </w:r>
      <w:r>
        <w:t xml:space="preserve">   Heart    </w:t>
      </w:r>
      <w:r>
        <w:t xml:space="preserve">   Indigestion    </w:t>
      </w:r>
      <w:r>
        <w:t xml:space="preserve">   Medication    </w:t>
      </w:r>
      <w:r>
        <w:t xml:space="preserve">   Nausea    </w:t>
      </w:r>
      <w:r>
        <w:t xml:space="preserve">   Nitroglycerin    </w:t>
      </w:r>
      <w:r>
        <w:t xml:space="preserve">   Obesity    </w:t>
      </w:r>
      <w:r>
        <w:t xml:space="preserve">   Pain    </w:t>
      </w:r>
      <w:r>
        <w:t xml:space="preserve">   Pattern    </w:t>
      </w:r>
      <w:r>
        <w:t xml:space="preserve">   Random    </w:t>
      </w:r>
      <w:r>
        <w:t xml:space="preserve">   Smoking    </w:t>
      </w:r>
      <w:r>
        <w:t xml:space="preserve">   Stable    </w:t>
      </w:r>
      <w:r>
        <w:t xml:space="preserve">   Stenting    </w:t>
      </w:r>
      <w:r>
        <w:t xml:space="preserve">   Surgery    </w:t>
      </w:r>
      <w:r>
        <w:t xml:space="preserve">   Sweating    </w:t>
      </w:r>
      <w:r>
        <w:t xml:space="preserve">   Tightness    </w:t>
      </w:r>
      <w:r>
        <w:t xml:space="preserve">   Unstable    </w:t>
      </w:r>
      <w:r>
        <w:t xml:space="preserve">   Vomiting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Angina- stable vs unstable</dc:title>
  <dcterms:created xsi:type="dcterms:W3CDTF">2021-10-11T01:14:41Z</dcterms:created>
  <dcterms:modified xsi:type="dcterms:W3CDTF">2021-10-11T01:14:41Z</dcterms:modified>
</cp:coreProperties>
</file>