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Acute    </w:t>
      </w:r>
      <w:r>
        <w:t xml:space="preserve">   Adjacent    </w:t>
      </w:r>
      <w:r>
        <w:t xml:space="preserve">   AngleAdditionPostulate    </w:t>
      </w:r>
      <w:r>
        <w:t xml:space="preserve">   Complementary    </w:t>
      </w:r>
      <w:r>
        <w:t xml:space="preserve">   LinearPair    </w:t>
      </w:r>
      <w:r>
        <w:t xml:space="preserve">   Obtuse    </w:t>
      </w:r>
      <w:r>
        <w:t xml:space="preserve">   Right    </w:t>
      </w:r>
      <w:r>
        <w:t xml:space="preserve">   Straight    </w:t>
      </w:r>
      <w:r>
        <w:t xml:space="preserve">   Supplementary    </w:t>
      </w:r>
      <w:r>
        <w:t xml:space="preserve">   Vertical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</dc:title>
  <dcterms:created xsi:type="dcterms:W3CDTF">2021-10-11T01:14:07Z</dcterms:created>
  <dcterms:modified xsi:type="dcterms:W3CDTF">2021-10-11T01:14:07Z</dcterms:modified>
</cp:coreProperties>
</file>