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American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Tomas Reyes    </w:t>
      </w:r>
      <w:r>
        <w:t xml:space="preserve">   Stephen F Austin    </w:t>
      </w:r>
      <w:r>
        <w:t xml:space="preserve">   Moses Austin    </w:t>
      </w:r>
      <w:r>
        <w:t xml:space="preserve">   militia    </w:t>
      </w:r>
      <w:r>
        <w:t xml:space="preserve">   empresario    </w:t>
      </w:r>
      <w:r>
        <w:t xml:space="preserve">   survey    </w:t>
      </w:r>
      <w:r>
        <w:t xml:space="preserve">   reluctance    </w:t>
      </w:r>
      <w:r>
        <w:t xml:space="preserve">   Anglo American    </w:t>
      </w:r>
      <w:r>
        <w:t xml:space="preserve">   diminish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American Colonization</dc:title>
  <dcterms:created xsi:type="dcterms:W3CDTF">2021-10-11T01:14:58Z</dcterms:created>
  <dcterms:modified xsi:type="dcterms:W3CDTF">2021-10-11T01:14:58Z</dcterms:modified>
</cp:coreProperties>
</file>