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Anglo-saxon word search BY Naga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Helmet    </w:t>
      </w:r>
      <w:r>
        <w:t xml:space="preserve">   King Offa    </w:t>
      </w:r>
      <w:r>
        <w:t xml:space="preserve">   Brooch    </w:t>
      </w:r>
      <w:r>
        <w:t xml:space="preserve">   Pot    </w:t>
      </w:r>
      <w:r>
        <w:t xml:space="preserve">   Runes    </w:t>
      </w:r>
      <w:r>
        <w:t xml:space="preserve">   Sutton Hoo    </w:t>
      </w:r>
      <w:r>
        <w:t xml:space="preserve">   Shield    </w:t>
      </w:r>
      <w:r>
        <w:t xml:space="preserve">   Lyre    </w:t>
      </w:r>
      <w:r>
        <w:t xml:space="preserve">   Axe    </w:t>
      </w:r>
      <w:r>
        <w:t xml:space="preserve">   Coins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Anglo-saxon word search BY Naga</dc:title>
  <dcterms:created xsi:type="dcterms:W3CDTF">2021-10-11T01:14:33Z</dcterms:created>
  <dcterms:modified xsi:type="dcterms:W3CDTF">2021-10-11T01:14:33Z</dcterms:modified>
</cp:coreProperties>
</file>