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Angry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heated house for chicks or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course of action to which a person is morally or legally bound; a duty or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 unsystematically and untidily through a mass or receptacle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wine bottle of eight times the standard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happiness and exhilaration.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refined and well educated.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gesture with the hand, arm, or head to encourage someone to come nearer or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 or fearful about the future;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hillock, knoll, or mound.</w:t>
            </w:r>
          </w:p>
        </w:tc>
      </w:tr>
    </w:tbl>
    <w:p>
      <w:pPr>
        <w:pStyle w:val="WordBankLarge"/>
      </w:pPr>
      <w:r>
        <w:t xml:space="preserve">   Brooder    </w:t>
      </w:r>
      <w:r>
        <w:t xml:space="preserve">   Beckoned    </w:t>
      </w:r>
      <w:r>
        <w:t xml:space="preserve">   Rummage    </w:t>
      </w:r>
      <w:r>
        <w:t xml:space="preserve">   Elation    </w:t>
      </w:r>
      <w:r>
        <w:t xml:space="preserve">   Obligation    </w:t>
      </w:r>
      <w:r>
        <w:t xml:space="preserve">   Irrigation    </w:t>
      </w:r>
      <w:r>
        <w:t xml:space="preserve">   Cultivated    </w:t>
      </w:r>
      <w:r>
        <w:t xml:space="preserve">   Methuselah    </w:t>
      </w:r>
      <w:r>
        <w:t xml:space="preserve">   Hummocks    </w:t>
      </w:r>
      <w:r>
        <w:t xml:space="preserve">   Apprehensively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Angry waters</dc:title>
  <dcterms:created xsi:type="dcterms:W3CDTF">2021-10-11T01:15:41Z</dcterms:created>
  <dcterms:modified xsi:type="dcterms:W3CDTF">2021-10-11T01:15:41Z</dcterms:modified>
</cp:coreProperties>
</file>