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Classification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has flat warm like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have wet scales, lay eggs in water, &amp; and lives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without a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has feathers, lay hard eggs, &amp; is warm blooded.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crawls on single fleshy pads &amp; can have shells.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have hair and produce milk, give birth to offspring, &amp; is warm blooded.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has moist skin, lay jelly like eggs, &amp; can live on land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with a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has round like bodies, &amp; have bodies divided into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living organism that feeds on organic matter, typically having specialized sense organs and nervous system and able to respond rapidly to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has dry scales, lay leathery shelled eggs, &amp; cold blooded.</w:t>
            </w:r>
          </w:p>
        </w:tc>
      </w:tr>
    </w:tbl>
    <w:p>
      <w:pPr>
        <w:pStyle w:val="WordBankMedium"/>
      </w:pPr>
      <w:r>
        <w:t xml:space="preserve">   Animal    </w:t>
      </w:r>
      <w:r>
        <w:t xml:space="preserve">   Vertebrate    </w:t>
      </w:r>
      <w:r>
        <w:t xml:space="preserve">   Amphibians    </w:t>
      </w:r>
      <w:r>
        <w:t xml:space="preserve">   Birds    </w:t>
      </w:r>
      <w:r>
        <w:t xml:space="preserve">   Fish    </w:t>
      </w:r>
      <w:r>
        <w:t xml:space="preserve">   Mammals    </w:t>
      </w:r>
      <w:r>
        <w:t xml:space="preserve">   Reptiles    </w:t>
      </w:r>
      <w:r>
        <w:t xml:space="preserve">   Invertebrates    </w:t>
      </w:r>
      <w:r>
        <w:t xml:space="preserve">   Mollusk    </w:t>
      </w:r>
      <w:r>
        <w:t xml:space="preserve">   Flatworms    </w:t>
      </w:r>
      <w:r>
        <w:t xml:space="preserve">   Annelids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Classification Quiz 1</dc:title>
  <dcterms:created xsi:type="dcterms:W3CDTF">2021-10-11T01:16:02Z</dcterms:created>
  <dcterms:modified xsi:type="dcterms:W3CDTF">2021-10-11T01:16:02Z</dcterms:modified>
</cp:coreProperties>
</file>