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Ch.1-8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Napoleon plan on giving the nine puppies after they were weaned?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owner of Manor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animals heard a cry of despair, what happened to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awarded himself as "Animal Hero, First Class", and "Animal Hero, Second Class"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Adding on to the debates, what was the main reason why Snowball won at the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was Frederick going to be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farm was a "large, neglected, old-fashioned farm"?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land that Moses believes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song was being sang when the Meeting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pigeons alter their slogan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two characters never lost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the animals go to the big barn every Sunday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 looking man was Mr. Whymper?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describes someone who goes upon four legs or has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Following the funeral for the sheep, Snowball gave a speech about the animals being ready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three pigs teach the each of the animals?</w:t>
            </w:r>
          </w:p>
        </w:tc>
      </w:tr>
    </w:tbl>
    <w:p>
      <w:pPr>
        <w:pStyle w:val="WordBankMedium"/>
      </w:pPr>
      <w:r>
        <w:t xml:space="preserve">   Mr. Jones    </w:t>
      </w:r>
      <w:r>
        <w:t xml:space="preserve">   A friend    </w:t>
      </w:r>
      <w:r>
        <w:t xml:space="preserve">   Sugarcandy Mountain    </w:t>
      </w:r>
      <w:r>
        <w:t xml:space="preserve">   Animalism    </w:t>
      </w:r>
      <w:r>
        <w:t xml:space="preserve">   Beasts of England    </w:t>
      </w:r>
      <w:r>
        <w:t xml:space="preserve">   Education    </w:t>
      </w:r>
      <w:r>
        <w:t xml:space="preserve">   Foxwood    </w:t>
      </w:r>
      <w:r>
        <w:t xml:space="preserve">   Animal Farm    </w:t>
      </w:r>
      <w:r>
        <w:t xml:space="preserve">   Brilliant speeches    </w:t>
      </w:r>
      <w:r>
        <w:t xml:space="preserve">   To receive orders    </w:t>
      </w:r>
      <w:r>
        <w:t xml:space="preserve">   Sly-looking    </w:t>
      </w:r>
      <w:r>
        <w:t xml:space="preserve">   Ruined    </w:t>
      </w:r>
      <w:r>
        <w:t xml:space="preserve">   Boxer and Clover    </w:t>
      </w:r>
      <w:r>
        <w:t xml:space="preserve">   Napoleon    </w:t>
      </w:r>
      <w:r>
        <w:t xml:space="preserve">   "Death to Pilkington"    </w:t>
      </w:r>
      <w:r>
        <w:t xml:space="preserve">   Boiled alive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Ch.1-8</dc:title>
  <dcterms:created xsi:type="dcterms:W3CDTF">2021-10-11T01:16:33Z</dcterms:created>
  <dcterms:modified xsi:type="dcterms:W3CDTF">2021-10-11T01:16:33Z</dcterms:modified>
</cp:coreProperties>
</file>