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"He suddenly voiced in a roar of thunder" is an example of what rhetorical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caught changing the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commandments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was frequently used in chapter 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Napoleon represent in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"All year the animals worked like slaves." What rhetorical device is used in this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Mr.Jones's secret agent the whole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to cause a lot more trouble in Chapter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Mr. Jones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Battle of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call Old Major's teachings?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Snowball represent in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most loyal to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is the only creature that consumes without....?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considered the instrument of a man's mischief?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chased off Animal Farm in Chapter 5?</w:t>
            </w:r>
          </w:p>
        </w:tc>
      </w:tr>
    </w:tbl>
    <w:p>
      <w:pPr>
        <w:pStyle w:val="WordBankMedium"/>
      </w:pPr>
      <w:r>
        <w:t xml:space="preserve">   comrades    </w:t>
      </w:r>
      <w:r>
        <w:t xml:space="preserve">   Producing     </w:t>
      </w:r>
      <w:r>
        <w:t xml:space="preserve">   Animalism     </w:t>
      </w:r>
      <w:r>
        <w:t xml:space="preserve">   seven    </w:t>
      </w:r>
      <w:r>
        <w:t xml:space="preserve">   hand     </w:t>
      </w:r>
      <w:r>
        <w:t xml:space="preserve">   Joseph Stalin     </w:t>
      </w:r>
      <w:r>
        <w:t xml:space="preserve">   Leon Trotsky     </w:t>
      </w:r>
      <w:r>
        <w:t xml:space="preserve">   Tsar Nicholas     </w:t>
      </w:r>
      <w:r>
        <w:t xml:space="preserve">   Mollie     </w:t>
      </w:r>
      <w:r>
        <w:t xml:space="preserve">   Snowball    </w:t>
      </w:r>
      <w:r>
        <w:t xml:space="preserve">   simile     </w:t>
      </w:r>
      <w:r>
        <w:t xml:space="preserve">   hyperbole     </w:t>
      </w:r>
      <w:r>
        <w:t xml:space="preserve">   Snowball    </w:t>
      </w:r>
      <w:r>
        <w:t xml:space="preserve">   Boxer     </w:t>
      </w:r>
      <w:r>
        <w:t xml:space="preserve">   animals     </w:t>
      </w:r>
      <w:r>
        <w:t xml:space="preserve">   Squealer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2021-10-11T01:15:47Z</dcterms:created>
  <dcterms:modified xsi:type="dcterms:W3CDTF">2021-10-11T01:15:47Z</dcterms:modified>
</cp:coreProperties>
</file>