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Science Biotech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APHIS    </w:t>
      </w:r>
      <w:r>
        <w:t xml:space="preserve">   Transgenic    </w:t>
      </w:r>
      <w:r>
        <w:t xml:space="preserve">   Tissue culture    </w:t>
      </w:r>
      <w:r>
        <w:t xml:space="preserve">   Somatotropin    </w:t>
      </w:r>
      <w:r>
        <w:t xml:space="preserve">   Bovine    </w:t>
      </w:r>
      <w:r>
        <w:t xml:space="preserve">   E Coli    </w:t>
      </w:r>
      <w:r>
        <w:t xml:space="preserve">   engineering    </w:t>
      </w:r>
      <w:r>
        <w:t xml:space="preserve">   Genetic    </w:t>
      </w:r>
      <w:r>
        <w:t xml:space="preserve">   Mutations    </w:t>
      </w:r>
      <w:r>
        <w:t xml:space="preserve">   Alleles    </w:t>
      </w:r>
      <w:r>
        <w:t xml:space="preserve">   DNA    </w:t>
      </w:r>
      <w:r>
        <w:t xml:space="preserve">   Dominant    </w:t>
      </w:r>
      <w:r>
        <w:t xml:space="preserve">   Genetics    </w:t>
      </w:r>
      <w:r>
        <w:t xml:space="preserve">   Genotype    </w:t>
      </w:r>
      <w:r>
        <w:t xml:space="preserve">   Heterosis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Phenotype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Biotech </dc:title>
  <dcterms:created xsi:type="dcterms:W3CDTF">2021-10-11T01:17:29Z</dcterms:created>
  <dcterms:modified xsi:type="dcterms:W3CDTF">2021-10-11T01:17:29Z</dcterms:modified>
</cp:coreProperties>
</file>