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feeding</w:t>
      </w:r>
    </w:p>
    <w:p>
      <w:pPr>
        <w:pStyle w:val="Questions"/>
      </w:pPr>
      <w:r>
        <w:t xml:space="preserve">1. HRSEF EORZNF DINETN EVLI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2. ANNPCGEYR GOUYN ITCRICRAEG </w:t>
      </w:r>
      <w:r>
        <w:rPr>
          <w:u w:val="single"/>
        </w:rPr>
        <w:t xml:space="preserve">________________________</w:t>
      </w:r>
    </w:p>
    <w:p>
      <w:pPr>
        <w:pStyle w:val="Questions"/>
      </w:pPr>
      <w:r>
        <w:t xml:space="preserve">3.  NFEIK REGTAR POPNCHGI RABDO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4. RTREPO EOVRE PEEARLC RPRIAE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WOLFOL GDNEFEI COLTOOPSR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6. NRITMOO GIDFENE SIAHBT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7. MINA NTSNEIURT NDOUF IN FOOD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8. AT LAL EISMT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HHIG ERGYEN NNTCOET DA ILB 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10. ERWODP NJTIONECI ETSLELP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11. BMOIECLTA NEOB IADESSE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12. IULCCMA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NVIAITM 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IIVATNM C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MIAINVT 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16. INEWZHGE NGSZEENI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17. POOR NGHNLAID ETV VSSIIT 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18. ETHAR SEIADES ITBASEED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19. PCAI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20. BRATSIB </w:t>
      </w:r>
      <w:r>
        <w:rPr>
          <w:u w:val="single"/>
        </w:rPr>
        <w:t xml:space="preserve">___________________________________________</w:t>
      </w:r>
    </w:p>
    <w:p>
      <w:pPr>
        <w:pStyle w:val="WordBankLarge"/>
      </w:pPr>
      <w:r>
        <w:t xml:space="preserve">   fresh frozen tinned live     </w:t>
      </w:r>
      <w:r>
        <w:t xml:space="preserve">   pregnancy young geriactric    </w:t>
      </w:r>
      <w:r>
        <w:t xml:space="preserve">    knife grater chopping board    </w:t>
      </w:r>
      <w:r>
        <w:t xml:space="preserve">   Report reove replace repair    </w:t>
      </w:r>
      <w:r>
        <w:t xml:space="preserve">   follow feeding protocols    </w:t>
      </w:r>
      <w:r>
        <w:t xml:space="preserve">   Monitor feeding habits    </w:t>
      </w:r>
      <w:r>
        <w:t xml:space="preserve">   Main nutrients found in food    </w:t>
      </w:r>
      <w:r>
        <w:t xml:space="preserve">   At all times    </w:t>
      </w:r>
      <w:r>
        <w:t xml:space="preserve">   high engery content ad lib     </w:t>
      </w:r>
      <w:r>
        <w:t xml:space="preserve">   powder injection pellets     </w:t>
      </w:r>
      <w:r>
        <w:t xml:space="preserve">   Metabolic bone disease    </w:t>
      </w:r>
      <w:r>
        <w:t xml:space="preserve">   Calcium    </w:t>
      </w:r>
      <w:r>
        <w:t xml:space="preserve">   vitamin D    </w:t>
      </w:r>
      <w:r>
        <w:t xml:space="preserve">   vitamin c    </w:t>
      </w:r>
      <w:r>
        <w:t xml:space="preserve">   vitamin A    </w:t>
      </w:r>
      <w:r>
        <w:t xml:space="preserve">   wheezing sneezing    </w:t>
      </w:r>
      <w:r>
        <w:t xml:space="preserve">   poor handling vet visits     </w:t>
      </w:r>
      <w:r>
        <w:t xml:space="preserve">   Heart disease diabetes    </w:t>
      </w:r>
      <w:r>
        <w:t xml:space="preserve">   pica    </w:t>
      </w:r>
      <w:r>
        <w:t xml:space="preserve">   Rabbits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feeding</dc:title>
  <dcterms:created xsi:type="dcterms:W3CDTF">2021-10-11T01:16:51Z</dcterms:created>
  <dcterms:modified xsi:type="dcterms:W3CDTF">2021-10-11T01:16:51Z</dcterms:modified>
</cp:coreProperties>
</file>