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LUBE LWAEH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TCOOEL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NEHLATEP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KMNOEY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INUAAG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WETHI LBNGEA IETGR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EERT PONIIPCER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SHUB BYAB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SEANK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NMRFEATCI UPPYP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OWFL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ULERM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LMDLAIOAR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EGRIT CBU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ABIRBT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NAPAD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IZDRLA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YSOWN OLW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AHUHIUCAH YPPUP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OOOORMHSM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OWKE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YOAD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Blue Whale    </w:t>
      </w:r>
      <w:r>
        <w:t xml:space="preserve">   Ocelot    </w:t>
      </w:r>
      <w:r>
        <w:t xml:space="preserve">   Elephant    </w:t>
      </w:r>
      <w:r>
        <w:t xml:space="preserve">   Monkey    </w:t>
      </w:r>
      <w:r>
        <w:t xml:space="preserve">   Iguana    </w:t>
      </w:r>
      <w:r>
        <w:t xml:space="preserve">   White Bengal Tiger    </w:t>
      </w:r>
      <w:r>
        <w:t xml:space="preserve">   Tree Porcipine    </w:t>
      </w:r>
      <w:r>
        <w:t xml:space="preserve">   Bush baby    </w:t>
      </w:r>
      <w:r>
        <w:t xml:space="preserve">   Snake    </w:t>
      </w:r>
      <w:r>
        <w:t xml:space="preserve">   Minecraft Puppy    </w:t>
      </w:r>
      <w:r>
        <w:t xml:space="preserve">   Wolf    </w:t>
      </w:r>
      <w:r>
        <w:t xml:space="preserve">   Lemur    </w:t>
      </w:r>
      <w:r>
        <w:t xml:space="preserve">   armadillo    </w:t>
      </w:r>
      <w:r>
        <w:t xml:space="preserve">   Tiger cub    </w:t>
      </w:r>
      <w:r>
        <w:t xml:space="preserve">   Rabbit    </w:t>
      </w:r>
      <w:r>
        <w:t xml:space="preserve">   Panda    </w:t>
      </w:r>
      <w:r>
        <w:t xml:space="preserve">   Lizard    </w:t>
      </w:r>
      <w:r>
        <w:t xml:space="preserve">   Snowy Owl    </w:t>
      </w:r>
      <w:r>
        <w:t xml:space="preserve">   Chihuahua Puppy    </w:t>
      </w:r>
      <w:r>
        <w:t xml:space="preserve">   Mooshroom    </w:t>
      </w:r>
      <w:r>
        <w:t xml:space="preserve">   Ewok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2021-10-11T01:18:31Z</dcterms:created>
  <dcterms:modified xsi:type="dcterms:W3CDTF">2021-10-11T01:18:31Z</dcterms:modified>
</cp:coreProperties>
</file>