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Animals of Franklin</w:t>
      </w:r>
    </w:p>
    <w:p>
      <w:pPr>
        <w:pStyle w:val="Questions"/>
      </w:pPr>
      <w:r>
        <w:t xml:space="preserve">1. DREE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SELRQURI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OEMSO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SSLSUME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PPINOEUCR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UCDOCKHWO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ARKTUMS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OCOYTE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RAEB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RFOG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OXF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KNUKS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RTEULT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RAEEVB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REOEHSHOS ABCR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ELNRAASDMA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MNPKUCHI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BIABTR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ONAORCC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CMSLA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Deer    </w:t>
      </w:r>
      <w:r>
        <w:t xml:space="preserve">   Squirrel    </w:t>
      </w:r>
      <w:r>
        <w:t xml:space="preserve">   Moose    </w:t>
      </w:r>
      <w:r>
        <w:t xml:space="preserve">   Mussels    </w:t>
      </w:r>
      <w:r>
        <w:t xml:space="preserve">   Porcupine    </w:t>
      </w:r>
      <w:r>
        <w:t xml:space="preserve">   Woodchuck    </w:t>
      </w:r>
      <w:r>
        <w:t xml:space="preserve">   Muskrat    </w:t>
      </w:r>
      <w:r>
        <w:t xml:space="preserve">   Coyote    </w:t>
      </w:r>
      <w:r>
        <w:t xml:space="preserve">   Bear    </w:t>
      </w:r>
      <w:r>
        <w:t xml:space="preserve">   Frog    </w:t>
      </w:r>
      <w:r>
        <w:t xml:space="preserve">   Fox    </w:t>
      </w:r>
      <w:r>
        <w:t xml:space="preserve">   Skunk    </w:t>
      </w:r>
      <w:r>
        <w:t xml:space="preserve">   Turtle    </w:t>
      </w:r>
      <w:r>
        <w:t xml:space="preserve">   Beaver    </w:t>
      </w:r>
      <w:r>
        <w:t xml:space="preserve">   Horseshoe Crab    </w:t>
      </w:r>
      <w:r>
        <w:t xml:space="preserve">   Salamander    </w:t>
      </w:r>
      <w:r>
        <w:t xml:space="preserve">   Chipmunk    </w:t>
      </w:r>
      <w:r>
        <w:t xml:space="preserve">   Rabbit    </w:t>
      </w:r>
      <w:r>
        <w:t xml:space="preserve">   Raccoon    </w:t>
      </w:r>
      <w:r>
        <w:t xml:space="preserve">   Clams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Animals of Franklin</dc:title>
  <dcterms:created xsi:type="dcterms:W3CDTF">2021-10-10T23:43:33Z</dcterms:created>
  <dcterms:modified xsi:type="dcterms:W3CDTF">2021-10-10T23:43:33Z</dcterms:modified>
</cp:coreProperties>
</file>