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Sauvages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iguane    </w:t>
      </w:r>
      <w:r>
        <w:t xml:space="preserve">   chauve-souris    </w:t>
      </w:r>
      <w:r>
        <w:t xml:space="preserve">   alligator    </w:t>
      </w:r>
      <w:r>
        <w:t xml:space="preserve">   castor    </w:t>
      </w:r>
      <w:r>
        <w:t xml:space="preserve">   baleine    </w:t>
      </w:r>
      <w:r>
        <w:t xml:space="preserve">   orignal    </w:t>
      </w:r>
      <w:r>
        <w:t xml:space="preserve">   requin    </w:t>
      </w:r>
      <w:r>
        <w:t xml:space="preserve">   renard    </w:t>
      </w:r>
      <w:r>
        <w:t xml:space="preserve">   loup    </w:t>
      </w:r>
      <w:r>
        <w:t xml:space="preserve">   dauphin    </w:t>
      </w:r>
      <w:r>
        <w:t xml:space="preserve">   crocodile    </w:t>
      </w:r>
      <w:r>
        <w:t xml:space="preserve">   aigle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Sauvages</dc:title>
  <dcterms:created xsi:type="dcterms:W3CDTF">2021-10-11T01:22:29Z</dcterms:created>
  <dcterms:modified xsi:type="dcterms:W3CDTF">2021-10-11T01:22:29Z</dcterms:modified>
</cp:coreProperties>
</file>