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Frankfurt    </w:t>
      </w:r>
      <w:r>
        <w:t xml:space="preserve">   Amsterdam    </w:t>
      </w:r>
      <w:r>
        <w:t xml:space="preserve">   Nazis    </w:t>
      </w:r>
      <w:r>
        <w:t xml:space="preserve">   Auschwitz    </w:t>
      </w:r>
      <w:r>
        <w:t xml:space="preserve">   Van Daan    </w:t>
      </w:r>
      <w:r>
        <w:t xml:space="preserve">   Meip    </w:t>
      </w:r>
      <w:r>
        <w:t xml:space="preserve">   Diary    </w:t>
      </w:r>
      <w:r>
        <w:t xml:space="preserve">   1944    </w:t>
      </w:r>
      <w:r>
        <w:t xml:space="preserve">   1942    </w:t>
      </w:r>
      <w:r>
        <w:t xml:space="preserve">   Edith    </w:t>
      </w:r>
      <w:r>
        <w:t xml:space="preserve">   Morgot    </w:t>
      </w:r>
      <w:r>
        <w:t xml:space="preserve">   Otto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2021-10-11T01:23:08Z</dcterms:created>
  <dcterms:modified xsi:type="dcterms:W3CDTF">2021-10-11T01:23:08Z</dcterms:modified>
</cp:coreProperties>
</file>