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Annual and Perennial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Bamboo    </w:t>
      </w:r>
      <w:r>
        <w:t xml:space="preserve">   Baobab    </w:t>
      </w:r>
      <w:r>
        <w:t xml:space="preserve">   Basil    </w:t>
      </w:r>
      <w:r>
        <w:t xml:space="preserve">   Blue Berry    </w:t>
      </w:r>
      <w:r>
        <w:t xml:space="preserve">   Bush Cherry    </w:t>
      </w:r>
      <w:r>
        <w:t xml:space="preserve">   Cactus    </w:t>
      </w:r>
      <w:r>
        <w:t xml:space="preserve">   Chard    </w:t>
      </w:r>
      <w:r>
        <w:t xml:space="preserve">   Egyptian Walking Onion    </w:t>
      </w:r>
      <w:r>
        <w:t xml:space="preserve">   Elephant Ear    </w:t>
      </w:r>
      <w:r>
        <w:t xml:space="preserve">   Guava    </w:t>
      </w:r>
      <w:r>
        <w:t xml:space="preserve">   Juniper    </w:t>
      </w:r>
      <w:r>
        <w:t xml:space="preserve">   Kale    </w:t>
      </w:r>
      <w:r>
        <w:t xml:space="preserve">   Kohlrabi    </w:t>
      </w:r>
      <w:r>
        <w:t xml:space="preserve">   Mango    </w:t>
      </w:r>
      <w:r>
        <w:t xml:space="preserve">   Moringa    </w:t>
      </w:r>
      <w:r>
        <w:t xml:space="preserve">   Nettles    </w:t>
      </w:r>
      <w:r>
        <w:t xml:space="preserve">   Pecan    </w:t>
      </w:r>
      <w:r>
        <w:t xml:space="preserve">   Pine    </w:t>
      </w:r>
      <w:r>
        <w:t xml:space="preserve">   Rose    </w:t>
      </w:r>
      <w:r>
        <w:t xml:space="preserve">   Rosemary    </w:t>
      </w:r>
      <w:r>
        <w:t xml:space="preserve">   Sage    </w:t>
      </w:r>
      <w:r>
        <w:t xml:space="preserve">   Tomato    </w:t>
      </w:r>
      <w:r>
        <w:t xml:space="preserve">   Willow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and Perennial Plants</dc:title>
  <dcterms:created xsi:type="dcterms:W3CDTF">2021-10-12T13:55:47Z</dcterms:created>
  <dcterms:modified xsi:type="dcterms:W3CDTF">2021-10-12T13:55:47Z</dcterms:modified>
</cp:coreProperties>
</file>