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Anorexia Nervosa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Therapy    </w:t>
      </w:r>
      <w:r>
        <w:t xml:space="preserve">   Treatment    </w:t>
      </w:r>
      <w:r>
        <w:t xml:space="preserve">   Diagnosis    </w:t>
      </w:r>
      <w:r>
        <w:t xml:space="preserve">   Psychological    </w:t>
      </w:r>
      <w:r>
        <w:t xml:space="preserve">   Environmental    </w:t>
      </w:r>
      <w:r>
        <w:t xml:space="preserve">   Biological    </w:t>
      </w:r>
      <w:r>
        <w:t xml:space="preserve">   Calluses    </w:t>
      </w:r>
      <w:r>
        <w:t xml:space="preserve">   Suicide    </w:t>
      </w:r>
      <w:r>
        <w:t xml:space="preserve">   Dieting    </w:t>
      </w:r>
      <w:r>
        <w:t xml:space="preserve">   Symptoms    </w:t>
      </w:r>
      <w:r>
        <w:t xml:space="preserve">   Behavioral    </w:t>
      </w:r>
      <w:r>
        <w:t xml:space="preserve">   Emotional    </w:t>
      </w:r>
      <w:r>
        <w:t xml:space="preserve">   insomnia    </w:t>
      </w:r>
      <w:r>
        <w:t xml:space="preserve">   Fatigue    </w:t>
      </w:r>
      <w:r>
        <w:t xml:space="preserve">   mental health    </w:t>
      </w:r>
      <w:r>
        <w:t xml:space="preserve">   vomiting    </w:t>
      </w:r>
      <w:r>
        <w:t xml:space="preserve">   body    </w:t>
      </w:r>
      <w:r>
        <w:t xml:space="preserve">   shape    </w:t>
      </w:r>
      <w:r>
        <w:t xml:space="preserve">   weight    </w:t>
      </w:r>
      <w:r>
        <w:t xml:space="preserve">   Anorexia Nervosa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Anorexia Nervosa</dc:title>
  <dcterms:created xsi:type="dcterms:W3CDTF">2021-10-11T01:24:05Z</dcterms:created>
  <dcterms:modified xsi:type="dcterms:W3CDTF">2021-10-11T01:24:05Z</dcterms:modified>
</cp:coreProperties>
</file>