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Antenatal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Urethra    </w:t>
      </w:r>
      <w:r>
        <w:t xml:space="preserve">   Testes    </w:t>
      </w:r>
      <w:r>
        <w:t xml:space="preserve">   Penis    </w:t>
      </w:r>
      <w:r>
        <w:t xml:space="preserve">   Scrotum    </w:t>
      </w:r>
      <w:r>
        <w:t xml:space="preserve">   Ovary    </w:t>
      </w:r>
      <w:r>
        <w:t xml:space="preserve">   Oviduct    </w:t>
      </w:r>
      <w:r>
        <w:t xml:space="preserve">   Vagina    </w:t>
      </w:r>
      <w:r>
        <w:t xml:space="preserve">   Cervix    </w:t>
      </w:r>
      <w:r>
        <w:t xml:space="preserve">   Implantation    </w:t>
      </w:r>
      <w:r>
        <w:t xml:space="preserve">   Fertilisation    </w:t>
      </w:r>
      <w:r>
        <w:t xml:space="preserve">   Menstruation    </w:t>
      </w:r>
      <w:r>
        <w:t xml:space="preserve">   Puberty    </w:t>
      </w:r>
      <w:r>
        <w:t xml:space="preserve">   Ovulation    </w:t>
      </w:r>
      <w:r>
        <w:t xml:space="preserve">   Reproduction    </w:t>
      </w:r>
      <w:r>
        <w:t xml:space="preserve">   Contraception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Antenatal 1</dc:title>
  <dcterms:created xsi:type="dcterms:W3CDTF">2021-10-11T01:25:38Z</dcterms:created>
  <dcterms:modified xsi:type="dcterms:W3CDTF">2021-10-11T01:25:38Z</dcterms:modified>
</cp:coreProperties>
</file>