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Anti-Infectives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isentress    </w:t>
      </w:r>
      <w:r>
        <w:t xml:space="preserve">   valtrex    </w:t>
      </w:r>
      <w:r>
        <w:t xml:space="preserve">   acyclovir    </w:t>
      </w:r>
      <w:r>
        <w:t xml:space="preserve">   tamiflu    </w:t>
      </w:r>
      <w:r>
        <w:t xml:space="preserve">   bactrim    </w:t>
      </w:r>
      <w:r>
        <w:t xml:space="preserve">   sulfonamides    </w:t>
      </w:r>
      <w:r>
        <w:t xml:space="preserve">   zyvox    </w:t>
      </w:r>
      <w:r>
        <w:t xml:space="preserve">   vancomycin    </w:t>
      </w:r>
      <w:r>
        <w:t xml:space="preserve">   clindamycin    </w:t>
      </w:r>
      <w:r>
        <w:t xml:space="preserve">   nystatin    </w:t>
      </w:r>
      <w:r>
        <w:t xml:space="preserve">   diflucan    </w:t>
      </w:r>
      <w:r>
        <w:t xml:space="preserve">   antifungals    </w:t>
      </w:r>
      <w:r>
        <w:t xml:space="preserve">   tetracyclines    </w:t>
      </w:r>
      <w:r>
        <w:t xml:space="preserve">   amoxicillin    </w:t>
      </w:r>
      <w:r>
        <w:t xml:space="preserve">   ciprofloxacin    </w:t>
      </w:r>
      <w:r>
        <w:t xml:space="preserve">   quinolones    </w:t>
      </w:r>
      <w:r>
        <w:t xml:space="preserve">   carbapenems    </w:t>
      </w:r>
      <w:r>
        <w:t xml:space="preserve">   penicillins    </w:t>
      </w:r>
      <w:r>
        <w:t xml:space="preserve">   macrolides    </w:t>
      </w:r>
      <w:r>
        <w:t xml:space="preserve">   cephalosporins    </w:t>
      </w:r>
      <w:r>
        <w:t xml:space="preserve">   aminoglycosides    </w:t>
      </w:r>
      <w:r>
        <w:t xml:space="preserve">   anibiotics    </w:t>
      </w:r>
      <w:r>
        <w:t xml:space="preserve">   vaccines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Anti-Infectives</dc:title>
  <dcterms:created xsi:type="dcterms:W3CDTF">2021-10-11T01:25:27Z</dcterms:created>
  <dcterms:modified xsi:type="dcterms:W3CDTF">2021-10-11T01:25:27Z</dcterms:modified>
</cp:coreProperties>
</file>