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citalopram    </w:t>
      </w:r>
      <w:r>
        <w:t xml:space="preserve">   Paxil    </w:t>
      </w:r>
      <w:r>
        <w:t xml:space="preserve">   fluoxetine    </w:t>
      </w:r>
      <w:r>
        <w:t xml:space="preserve">   side effects    </w:t>
      </w:r>
      <w:r>
        <w:t xml:space="preserve">   MAOI    </w:t>
      </w:r>
      <w:r>
        <w:t xml:space="preserve">   tricyclic    </w:t>
      </w:r>
      <w:r>
        <w:t xml:space="preserve">   sertraline    </w:t>
      </w:r>
      <w:r>
        <w:t xml:space="preserve">   zoloft    </w:t>
      </w:r>
      <w:r>
        <w:t xml:space="preserve">   SSRI    </w:t>
      </w:r>
      <w:r>
        <w:t xml:space="preserve">   aripiprazole    </w:t>
      </w:r>
      <w:r>
        <w:t xml:space="preserve">   inhibitors    </w:t>
      </w:r>
      <w:r>
        <w:t xml:space="preserve">   mood    </w:t>
      </w:r>
      <w:r>
        <w:t xml:space="preserve">   irritability    </w:t>
      </w:r>
      <w:r>
        <w:t xml:space="preserve">   reuptake    </w:t>
      </w:r>
      <w:r>
        <w:t xml:space="preserve">   Brintellix    </w:t>
      </w:r>
      <w:r>
        <w:t xml:space="preserve">   depression    </w:t>
      </w:r>
      <w:r>
        <w:t xml:space="preserve">   coping    </w:t>
      </w:r>
      <w:r>
        <w:t xml:space="preserve">   Lexapro    </w:t>
      </w:r>
      <w:r>
        <w:t xml:space="preserve">   brexpiprazole    </w:t>
      </w:r>
      <w:r>
        <w:t xml:space="preserve">   Rexulti    </w:t>
      </w:r>
      <w:r>
        <w:t xml:space="preserve">   Abilify    </w:t>
      </w:r>
      <w:r>
        <w:t xml:space="preserve">   Parnate    </w:t>
      </w:r>
      <w:r>
        <w:t xml:space="preserve">   phenelzine    </w:t>
      </w:r>
      <w:r>
        <w:t xml:space="preserve">   Maolate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</dc:title>
  <dcterms:created xsi:type="dcterms:W3CDTF">2021-10-11T01:26:06Z</dcterms:created>
  <dcterms:modified xsi:type="dcterms:W3CDTF">2021-10-11T01:26:06Z</dcterms:modified>
</cp:coreProperties>
</file>