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Antieke Egipte</w:t>
      </w:r>
    </w:p>
    <w:p>
      <w:pPr>
        <w:pStyle w:val="Questions"/>
      </w:pPr>
      <w:r>
        <w:t xml:space="preserve">1. FRAAO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RWADREGEA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RGEENEWORU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RSTRIPEE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ESELRGKEDEFRI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TODELAS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BNAAMSAMG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ROBEE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SAWLE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WENLMIGAES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aorFa    </w:t>
      </w:r>
      <w:r>
        <w:t xml:space="preserve">   Raadgewer    </w:t>
      </w:r>
      <w:r>
        <w:t xml:space="preserve">   goewerneur    </w:t>
      </w:r>
      <w:r>
        <w:t xml:space="preserve">   priester    </w:t>
      </w:r>
      <w:r>
        <w:t xml:space="preserve">   Skrifgeleerde    </w:t>
      </w:r>
      <w:r>
        <w:t xml:space="preserve">   Soldate    </w:t>
      </w:r>
      <w:r>
        <w:t xml:space="preserve">   ambagsman    </w:t>
      </w:r>
      <w:r>
        <w:t xml:space="preserve">   boere    </w:t>
      </w:r>
      <w:r>
        <w:t xml:space="preserve">   slawe    </w:t>
      </w:r>
      <w:r>
        <w:t xml:space="preserve">   samelewing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Egipte</dc:title>
  <dcterms:created xsi:type="dcterms:W3CDTF">2021-10-11T01:26:20Z</dcterms:created>
  <dcterms:modified xsi:type="dcterms:W3CDTF">2021-10-11T01:26:20Z</dcterms:modified>
</cp:coreProperties>
</file>