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Antioch Kids - The Lame Beggar Walks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Healed    </w:t>
      </w:r>
      <w:r>
        <w:t xml:space="preserve">   Praise    </w:t>
      </w:r>
      <w:r>
        <w:t xml:space="preserve">   Leaping    </w:t>
      </w:r>
      <w:r>
        <w:t xml:space="preserve">   Nazareth    </w:t>
      </w:r>
      <w:r>
        <w:t xml:space="preserve">   Beautiful Gate    </w:t>
      </w:r>
      <w:r>
        <w:t xml:space="preserve">   John    </w:t>
      </w:r>
      <w:r>
        <w:t xml:space="preserve">   Peter    </w:t>
      </w:r>
      <w:r>
        <w:t xml:space="preserve">   Gold    </w:t>
      </w:r>
      <w:r>
        <w:t xml:space="preserve">   Silver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Antioch Kids - The Lame Beggar Walks</dc:title>
  <dcterms:created xsi:type="dcterms:W3CDTF">2021-10-11T01:26:27Z</dcterms:created>
  <dcterms:modified xsi:type="dcterms:W3CDTF">2021-10-11T01:26:27Z</dcterms:modified>
</cp:coreProperties>
</file>