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Antonyms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plentiful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permanent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valuable </w:t>
            </w:r>
          </w:p>
        </w:tc>
      </w:tr>
    </w:tbl>
    <w:p>
      <w:pPr>
        <w:pStyle w:val="WordBankMedium"/>
      </w:pPr>
      <w:r>
        <w:t xml:space="preserve">   worthless     </w:t>
      </w:r>
      <w:r>
        <w:t xml:space="preserve">   scarce     </w:t>
      </w:r>
      <w:r>
        <w:t xml:space="preserve">   poverty     </w:t>
      </w:r>
      <w:r>
        <w:t xml:space="preserve">   depart     </w:t>
      </w:r>
      <w:r>
        <w:t xml:space="preserve">   absence     </w:t>
      </w:r>
      <w:r>
        <w:t xml:space="preserve">   exterior     </w:t>
      </w:r>
      <w:r>
        <w:t xml:space="preserve">   artificial     </w:t>
      </w:r>
      <w:r>
        <w:t xml:space="preserve">   leader     </w:t>
      </w:r>
      <w:r>
        <w:t xml:space="preserve">   temporary     </w:t>
      </w:r>
      <w:r>
        <w:t xml:space="preserve">   defend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Antonyms </dc:title>
  <dcterms:created xsi:type="dcterms:W3CDTF">2021-10-11T01:26:04Z</dcterms:created>
  <dcterms:modified xsi:type="dcterms:W3CDTF">2021-10-11T01:26:04Z</dcterms:modified>
</cp:coreProperties>
</file>