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Anwesungen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fahren    </w:t>
      </w:r>
      <w:r>
        <w:t xml:space="preserve">   gehen    </w:t>
      </w:r>
      <w:r>
        <w:t xml:space="preserve">   mit der Zug    </w:t>
      </w:r>
      <w:r>
        <w:t xml:space="preserve">   mit dem Bus    </w:t>
      </w:r>
      <w:r>
        <w:t xml:space="preserve">   fur zehn Minuten    </w:t>
      </w:r>
      <w:r>
        <w:t xml:space="preserve">   Kreisverkehr    </w:t>
      </w:r>
      <w:r>
        <w:t xml:space="preserve">   an der Kreuzung    </w:t>
      </w:r>
      <w:r>
        <w:t xml:space="preserve">   an die Ampel    </w:t>
      </w:r>
      <w:r>
        <w:t xml:space="preserve">   uber die Brucke    </w:t>
      </w:r>
      <w:r>
        <w:t xml:space="preserve">   rechts    </w:t>
      </w:r>
      <w:r>
        <w:t xml:space="preserve">   links    </w:t>
      </w:r>
      <w:r>
        <w:t xml:space="preserve">   geradeaus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Anwesungen</dc:title>
  <dcterms:created xsi:type="dcterms:W3CDTF">2021-10-11T01:26:06Z</dcterms:created>
  <dcterms:modified xsi:type="dcterms:W3CDTF">2021-10-11T01:26:06Z</dcterms:modified>
</cp:coreProperties>
</file>