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Soldiers were trapped in these for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Returned Serviceman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flower is associated with ANZAC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he soldiers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when the soldiers were evacuated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were the original ANzac day services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Gallipoli?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which celebrates Anzac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Australia New Zealand Army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Alcohol used as a pre battle 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is associated with Anzac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of the Gallipoli landings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world war does Anzac day celebrate?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often do we celebrate Anzac day?</w:t>
            </w:r>
          </w:p>
        </w:tc>
      </w:tr>
    </w:tbl>
    <w:p>
      <w:pPr>
        <w:pStyle w:val="WordBankMedium"/>
      </w:pPr>
      <w:r>
        <w:t xml:space="preserve">   Anzac    </w:t>
      </w:r>
      <w:r>
        <w:t xml:space="preserve">   yearly    </w:t>
      </w:r>
      <w:r>
        <w:t xml:space="preserve">   Gallipoli    </w:t>
      </w:r>
      <w:r>
        <w:t xml:space="preserve">   poppy    </w:t>
      </w:r>
      <w:r>
        <w:t xml:space="preserve">   turkey    </w:t>
      </w:r>
      <w:r>
        <w:t xml:space="preserve">   biscuits    </w:t>
      </w:r>
      <w:r>
        <w:t xml:space="preserve">   december    </w:t>
      </w:r>
      <w:r>
        <w:t xml:space="preserve">   two    </w:t>
      </w:r>
      <w:r>
        <w:t xml:space="preserve">   RSA    </w:t>
      </w:r>
      <w:r>
        <w:t xml:space="preserve">   Australia    </w:t>
      </w:r>
      <w:r>
        <w:t xml:space="preserve">   rum    </w:t>
      </w:r>
      <w:r>
        <w:t xml:space="preserve">   serviceman    </w:t>
      </w:r>
      <w:r>
        <w:t xml:space="preserve">   trenches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</dc:title>
  <dcterms:created xsi:type="dcterms:W3CDTF">2021-10-11T01:27:56Z</dcterms:created>
  <dcterms:modified xsi:type="dcterms:W3CDTF">2021-10-11T01:27:56Z</dcterms:modified>
</cp:coreProperties>
</file>