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of shoreline between low and high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areas where water covers the soil, or is present either at or near the surface of the soil all year or for varying periods of time during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a species vulnerable to endangerment in the near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commercial fishing technique using a long line, called the main line, with baited hooks attached at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fishing technique where nets, called drift nets, hang vertically in the water column without being anchored to the bottom.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Strongly swimming organisms found in aquatic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 along a coastline, extending inland from an estuary that is covered will saltwater all or most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Animal's that are seriously at risk of extinction.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Bottom dwelling aquatic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Perennially frozen layer of soil that forms when the water there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unwanted fish and other marine creatures caught during commercial fishing for a different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Cloudiness in a volume of water/ Mesure of water 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preservation, enhancement, restoration of a wetland, stream, or habitat conservation area which offsets, or compensates for, expected impacts on nearby enviroments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plant/animal organisms thst float in aquatic ecosystems.(includes phytoplankton and zooplankton)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forest fire that spreads from treetop to treetop.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effect that releases heat into the atmosphere near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country used for grazing or hunting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clearing a wide area of trees and other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forest fire that burns only surface litter and undergrowth.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Partially enclosed coastal area at the mouth of a river where freshwater meets saltwater</w:t>
            </w:r>
          </w:p>
        </w:tc>
      </w:tr>
    </w:tbl>
    <w:p>
      <w:pPr>
        <w:pStyle w:val="WordBankLarge"/>
      </w:pPr>
      <w:r>
        <w:t xml:space="preserve">   Greenhouse effect    </w:t>
      </w:r>
      <w:r>
        <w:t xml:space="preserve">   Permafrost    </w:t>
      </w:r>
      <w:r>
        <w:t xml:space="preserve">   Plankton    </w:t>
      </w:r>
      <w:r>
        <w:t xml:space="preserve">   Nekton    </w:t>
      </w:r>
      <w:r>
        <w:t xml:space="preserve">   Coastal Wetlands    </w:t>
      </w:r>
      <w:r>
        <w:t xml:space="preserve">   Intertidal zone    </w:t>
      </w:r>
      <w:r>
        <w:t xml:space="preserve">   Benthos    </w:t>
      </w:r>
      <w:r>
        <w:t xml:space="preserve">   Turbidity    </w:t>
      </w:r>
      <w:r>
        <w:t xml:space="preserve">   Estuary    </w:t>
      </w:r>
      <w:r>
        <w:t xml:space="preserve">   Rangeland    </w:t>
      </w:r>
      <w:r>
        <w:t xml:space="preserve">   Endangered    </w:t>
      </w:r>
      <w:r>
        <w:t xml:space="preserve">   Crown Fire    </w:t>
      </w:r>
      <w:r>
        <w:t xml:space="preserve">   Drift net fishing    </w:t>
      </w:r>
      <w:r>
        <w:t xml:space="preserve">   Threatened    </w:t>
      </w:r>
      <w:r>
        <w:t xml:space="preserve">   Bycatch    </w:t>
      </w:r>
      <w:r>
        <w:t xml:space="preserve">   Surface Fire    </w:t>
      </w:r>
      <w:r>
        <w:t xml:space="preserve">   Deforestation    </w:t>
      </w:r>
      <w:r>
        <w:t xml:space="preserve">   Inland Wetlands    </w:t>
      </w:r>
      <w:r>
        <w:t xml:space="preserve">   Longlining    </w:t>
      </w:r>
      <w:r>
        <w:t xml:space="preserve">   Mitigation Banking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Environmental Science</dc:title>
  <dcterms:created xsi:type="dcterms:W3CDTF">2021-10-11T01:27:33Z</dcterms:created>
  <dcterms:modified xsi:type="dcterms:W3CDTF">2021-10-11T01:27:33Z</dcterms:modified>
</cp:coreProperties>
</file>