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scripttraining    </w:t>
      </w:r>
      <w:r>
        <w:t xml:space="preserve">   reciprocal    </w:t>
      </w:r>
      <w:r>
        <w:t xml:space="preserve">   pragmatic    </w:t>
      </w:r>
      <w:r>
        <w:t xml:space="preserve">   multimodaltreatment    </w:t>
      </w:r>
      <w:r>
        <w:t xml:space="preserve">   syntax    </w:t>
      </w:r>
      <w:r>
        <w:t xml:space="preserve">   constraintinduced    </w:t>
      </w:r>
      <w:r>
        <w:t xml:space="preserve">   melodicintonationtherapy    </w:t>
      </w:r>
      <w:r>
        <w:t xml:space="preserve">   computerbased    </w:t>
      </w:r>
      <w:r>
        <w:t xml:space="preserve">   wordfinding    </w:t>
      </w:r>
      <w:r>
        <w:t xml:space="preserve">   sensitivity    </w:t>
      </w:r>
      <w:r>
        <w:t xml:space="preserve">   writing    </w:t>
      </w:r>
      <w:r>
        <w:t xml:space="preserve">   reading    </w:t>
      </w:r>
      <w:r>
        <w:t xml:space="preserve">   wernicke's    </w:t>
      </w:r>
      <w:r>
        <w:t xml:space="preserve">   broca's    </w:t>
      </w:r>
      <w:r>
        <w:t xml:space="preserve">   global    </w:t>
      </w:r>
      <w:r>
        <w:t xml:space="preserve">   anomic    </w:t>
      </w:r>
      <w:r>
        <w:t xml:space="preserve">   receptive    </w:t>
      </w:r>
      <w:r>
        <w:t xml:space="preserve">   expressive    </w:t>
      </w:r>
      <w:r>
        <w:t xml:space="preserve">   brain    </w:t>
      </w:r>
      <w:r>
        <w:t xml:space="preserve">   communication    </w:t>
      </w:r>
      <w:r>
        <w:t xml:space="preserve">   speech    </w:t>
      </w:r>
      <w:r>
        <w:t xml:space="preserve">   aphasia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Aphasia</dc:title>
  <dcterms:created xsi:type="dcterms:W3CDTF">2021-10-11T01:27:05Z</dcterms:created>
  <dcterms:modified xsi:type="dcterms:W3CDTF">2021-10-11T01:27:05Z</dcterms:modified>
</cp:coreProperties>
</file>