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Apostle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Epaphroditus    </w:t>
      </w:r>
      <w:r>
        <w:t xml:space="preserve">   Timothy    </w:t>
      </w:r>
      <w:r>
        <w:t xml:space="preserve">   Silas    </w:t>
      </w:r>
      <w:r>
        <w:t xml:space="preserve">   Encouragement    </w:t>
      </w:r>
      <w:r>
        <w:t xml:space="preserve">   Humility    </w:t>
      </w:r>
      <w:r>
        <w:t xml:space="preserve">   Prison    </w:t>
      </w:r>
      <w:r>
        <w:t xml:space="preserve">   Salvation    </w:t>
      </w:r>
      <w:r>
        <w:t xml:space="preserve">   Sinless    </w:t>
      </w:r>
      <w:r>
        <w:t xml:space="preserve">   Ambition    </w:t>
      </w:r>
      <w:r>
        <w:t xml:space="preserve">   Philippians    </w:t>
      </w:r>
      <w:r>
        <w:t xml:space="preserve">   Mercy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 Paul</dc:title>
  <dcterms:created xsi:type="dcterms:W3CDTF">2021-10-11T01:28:09Z</dcterms:created>
  <dcterms:modified xsi:type="dcterms:W3CDTF">2021-10-11T01:28:09Z</dcterms:modified>
</cp:coreProperties>
</file>