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as a spiritual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union of two people engaging in a personal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organization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accepting something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continued life after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reunion of friendship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admission of faith in use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as a heavenly family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building used to unify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suffered under_________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affirming Christian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catholic anointment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 bread as a symbol of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God promises all believers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regarded as being in heaven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being nailed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decides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 being in power </w:t>
            </w:r>
          </w:p>
        </w:tc>
      </w:tr>
    </w:tbl>
    <w:p>
      <w:pPr>
        <w:pStyle w:val="WordBankLarge"/>
      </w:pPr>
      <w:r>
        <w:t xml:space="preserve">   Believe    </w:t>
      </w:r>
      <w:r>
        <w:t xml:space="preserve">   heaven    </w:t>
      </w:r>
      <w:r>
        <w:t xml:space="preserve">   Holy spirit    </w:t>
      </w:r>
      <w:r>
        <w:t xml:space="preserve">   baptism    </w:t>
      </w:r>
      <w:r>
        <w:t xml:space="preserve">   Eucharist    </w:t>
      </w:r>
      <w:r>
        <w:t xml:space="preserve">   Confirmation    </w:t>
      </w:r>
      <w:r>
        <w:t xml:space="preserve">   Reconciliation    </w:t>
      </w:r>
      <w:r>
        <w:t xml:space="preserve">   Anointing of the sick    </w:t>
      </w:r>
      <w:r>
        <w:t xml:space="preserve">   Marriage    </w:t>
      </w:r>
      <w:r>
        <w:t xml:space="preserve">   Holy orders    </w:t>
      </w:r>
      <w:r>
        <w:t xml:space="preserve">   everlasting life    </w:t>
      </w:r>
      <w:r>
        <w:t xml:space="preserve">   resurrection    </w:t>
      </w:r>
      <w:r>
        <w:t xml:space="preserve">   crucified    </w:t>
      </w:r>
      <w:r>
        <w:t xml:space="preserve">   church    </w:t>
      </w:r>
      <w:r>
        <w:t xml:space="preserve">   sins    </w:t>
      </w:r>
      <w:r>
        <w:t xml:space="preserve">   saints    </w:t>
      </w:r>
      <w:r>
        <w:t xml:space="preserve">   pontius pilots    </w:t>
      </w:r>
      <w:r>
        <w:t xml:space="preserve">   Father    </w:t>
      </w:r>
      <w:r>
        <w:t xml:space="preserve">   almighty    </w:t>
      </w:r>
      <w:r>
        <w:t xml:space="preserve">   judge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 Creed</dc:title>
  <dcterms:created xsi:type="dcterms:W3CDTF">2021-10-11T01:29:19Z</dcterms:created>
  <dcterms:modified xsi:type="dcterms:W3CDTF">2021-10-11T01:29:19Z</dcterms:modified>
</cp:coreProperties>
</file>