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Apostles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Matthias    </w:t>
      </w:r>
      <w:r>
        <w:t xml:space="preserve">   judas    </w:t>
      </w:r>
      <w:r>
        <w:t xml:space="preserve">   simon    </w:t>
      </w:r>
      <w:r>
        <w:t xml:space="preserve">   Jude    </w:t>
      </w:r>
      <w:r>
        <w:t xml:space="preserve">   James The Less    </w:t>
      </w:r>
      <w:r>
        <w:t xml:space="preserve">   Thomas    </w:t>
      </w:r>
      <w:r>
        <w:t xml:space="preserve">   Matthew    </w:t>
      </w:r>
      <w:r>
        <w:t xml:space="preserve">   Bartholomew    </w:t>
      </w:r>
      <w:r>
        <w:t xml:space="preserve">   Phillip    </w:t>
      </w:r>
      <w:r>
        <w:t xml:space="preserve">   John    </w:t>
      </w:r>
      <w:r>
        <w:t xml:space="preserve">   James The Greater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Word Search</dc:title>
  <dcterms:created xsi:type="dcterms:W3CDTF">2021-10-11T01:28:51Z</dcterms:created>
  <dcterms:modified xsi:type="dcterms:W3CDTF">2021-10-11T01:28:51Z</dcterms:modified>
</cp:coreProperties>
</file>