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Approaches in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selfactualisation    </w:t>
      </w:r>
      <w:r>
        <w:t xml:space="preserve">   humanistic    </w:t>
      </w:r>
      <w:r>
        <w:t xml:space="preserve">   freud    </w:t>
      </w:r>
      <w:r>
        <w:t xml:space="preserve">   psychodynamic    </w:t>
      </w:r>
      <w:r>
        <w:t xml:space="preserve">   superego    </w:t>
      </w:r>
      <w:r>
        <w:t xml:space="preserve">   ego    </w:t>
      </w:r>
      <w:r>
        <w:t xml:space="preserve">   synapse    </w:t>
      </w:r>
      <w:r>
        <w:t xml:space="preserve">   neuron    </w:t>
      </w:r>
      <w:r>
        <w:t xml:space="preserve">   endocrine system    </w:t>
      </w:r>
      <w:r>
        <w:t xml:space="preserve">   cerebral cortex    </w:t>
      </w:r>
      <w:r>
        <w:t xml:space="preserve">   autonomic    </w:t>
      </w:r>
      <w:r>
        <w:t xml:space="preserve">   phenotype    </w:t>
      </w:r>
      <w:r>
        <w:t xml:space="preserve">   monozygotic twins    </w:t>
      </w:r>
      <w:r>
        <w:t xml:space="preserve">   biological approach    </w:t>
      </w:r>
      <w:r>
        <w:t xml:space="preserve">   cognitive neuroscience    </w:t>
      </w:r>
      <w:r>
        <w:t xml:space="preserve">   identification    </w:t>
      </w:r>
      <w:r>
        <w:t xml:space="preserve">   bandura    </w:t>
      </w:r>
      <w:r>
        <w:t xml:space="preserve">   negative reinforcement    </w:t>
      </w:r>
      <w:r>
        <w:t xml:space="preserve">   behaviourism    </w:t>
      </w:r>
      <w:r>
        <w:t xml:space="preserve">   skinner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in Psychology</dc:title>
  <dcterms:created xsi:type="dcterms:W3CDTF">2021-10-11T01:29:12Z</dcterms:created>
  <dcterms:modified xsi:type="dcterms:W3CDTF">2021-10-11T01:29:12Z</dcterms:modified>
</cp:coreProperties>
</file>