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PPE Policy / Knife Safety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Non Contact    </w:t>
      </w:r>
      <w:r>
        <w:t xml:space="preserve">   Ceramic Blade    </w:t>
      </w:r>
      <w:r>
        <w:t xml:space="preserve">   Abrasion    </w:t>
      </w:r>
      <w:r>
        <w:t xml:space="preserve">   Respirator    </w:t>
      </w:r>
      <w:r>
        <w:t xml:space="preserve">   Tool    </w:t>
      </w:r>
      <w:r>
        <w:t xml:space="preserve">   Cut Resistant    </w:t>
      </w:r>
      <w:r>
        <w:t xml:space="preserve">   Face Mask    </w:t>
      </w:r>
      <w:r>
        <w:t xml:space="preserve">   Chemicals    </w:t>
      </w:r>
      <w:r>
        <w:t xml:space="preserve">   Ear Muff    </w:t>
      </w:r>
      <w:r>
        <w:t xml:space="preserve">   Hearing Protection    </w:t>
      </w:r>
      <w:r>
        <w:t xml:space="preserve">   Glove Clip    </w:t>
      </w:r>
      <w:r>
        <w:t xml:space="preserve">   Non Cutting Hand    </w:t>
      </w:r>
      <w:r>
        <w:t xml:space="preserve">   Stitches    </w:t>
      </w:r>
      <w:r>
        <w:t xml:space="preserve">   Knife    </w:t>
      </w:r>
      <w:r>
        <w:t xml:space="preserve">   Goggles    </w:t>
      </w:r>
      <w:r>
        <w:t xml:space="preserve">   Safety Glasses    </w:t>
      </w:r>
      <w:r>
        <w:t xml:space="preserve">   Steel Toe    </w:t>
      </w:r>
      <w:r>
        <w:t xml:space="preserve">   Laceration    </w:t>
      </w:r>
      <w:r>
        <w:t xml:space="preserve">   Hand safety    </w:t>
      </w:r>
      <w:r>
        <w:t xml:space="preserve">   Gloves    </w:t>
      </w:r>
      <w:r>
        <w:t xml:space="preserve">   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PPE Policy / Knife Safety Activity</dc:title>
  <dcterms:created xsi:type="dcterms:W3CDTF">2021-10-11T01:30:29Z</dcterms:created>
  <dcterms:modified xsi:type="dcterms:W3CDTF">2021-10-11T01:30:29Z</dcterms:modified>
</cp:coreProperties>
</file>