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April Raintree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contracted    </w:t>
      </w:r>
      <w:r>
        <w:t xml:space="preserve">   delirious    </w:t>
      </w:r>
      <w:r>
        <w:t xml:space="preserve">   dictated    </w:t>
      </w:r>
      <w:r>
        <w:t xml:space="preserve">   dignified    </w:t>
      </w:r>
      <w:r>
        <w:t xml:space="preserve">   elusive    </w:t>
      </w:r>
      <w:r>
        <w:t xml:space="preserve">   enchanted    </w:t>
      </w:r>
      <w:r>
        <w:t xml:space="preserve">   envy    </w:t>
      </w:r>
      <w:r>
        <w:t xml:space="preserve">   exasperation    </w:t>
      </w:r>
      <w:r>
        <w:t xml:space="preserve">   fleeting    </w:t>
      </w:r>
      <w:r>
        <w:t xml:space="preserve">   idle    </w:t>
      </w:r>
      <w:r>
        <w:t xml:space="preserve">   infirmary    </w:t>
      </w:r>
      <w:r>
        <w:t xml:space="preserve">   obnoxious    </w:t>
      </w:r>
      <w:r>
        <w:t xml:space="preserve">   orphanage    </w:t>
      </w:r>
      <w:r>
        <w:t xml:space="preserve">   petrified    </w:t>
      </w:r>
      <w:r>
        <w:t xml:space="preserve">   prolong    </w:t>
      </w:r>
      <w:r>
        <w:t xml:space="preserve">   reassurance    </w:t>
      </w:r>
      <w:r>
        <w:t xml:space="preserve">   remoteness    </w:t>
      </w:r>
      <w:r>
        <w:t xml:space="preserve">   subdued    </w:t>
      </w:r>
      <w:r>
        <w:t xml:space="preserve">   sullen    </w:t>
      </w:r>
      <w:r>
        <w:t xml:space="preserve">   thwarted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Raintree Word Search</dc:title>
  <dcterms:created xsi:type="dcterms:W3CDTF">2021-10-11T01:29:05Z</dcterms:created>
  <dcterms:modified xsi:type="dcterms:W3CDTF">2021-10-11T01:29:05Z</dcterms:modified>
</cp:coreProperties>
</file>