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Aquaculture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chesapeake bay     </w:t>
      </w:r>
      <w:r>
        <w:t xml:space="preserve">   bait    </w:t>
      </w:r>
      <w:r>
        <w:t xml:space="preserve">   marine ecosystem    </w:t>
      </w:r>
      <w:r>
        <w:t xml:space="preserve">   ponds    </w:t>
      </w:r>
      <w:r>
        <w:t xml:space="preserve">   water    </w:t>
      </w:r>
      <w:r>
        <w:t xml:space="preserve">   seafood    </w:t>
      </w:r>
      <w:r>
        <w:t xml:space="preserve">   crayfish    </w:t>
      </w:r>
      <w:r>
        <w:t xml:space="preserve">   rainbow trout    </w:t>
      </w:r>
      <w:r>
        <w:t xml:space="preserve">   catfish    </w:t>
      </w:r>
      <w:r>
        <w:t xml:space="preserve">   oysters    </w:t>
      </w:r>
      <w:r>
        <w:t xml:space="preserve">   wetlands    </w:t>
      </w:r>
      <w:r>
        <w:t xml:space="preserve">   ocean    </w:t>
      </w:r>
      <w:r>
        <w:t xml:space="preserve">   salmon    </w:t>
      </w:r>
      <w:r>
        <w:t xml:space="preserve">    freshwater    </w:t>
      </w:r>
      <w:r>
        <w:t xml:space="preserve">   aquaculture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Aquaculture</dc:title>
  <dcterms:created xsi:type="dcterms:W3CDTF">2021-10-11T01:29:21Z</dcterms:created>
  <dcterms:modified xsi:type="dcterms:W3CDTF">2021-10-11T01:29:21Z</dcterms:modified>
</cp:coreProperties>
</file>