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Aquatic Biome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ridge rock in the sea formed by the growth and deposit of coral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Coastal grassland that is regularly flooded by seawater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or microscopic organisms drifting or floating in freshwater or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a sea, lake, or river that is closest to shore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Lowest level of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richness of nutrients in anybody of water due to runoff from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narrow island lying parallel close to mainland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Mouth of a large river or where the tide meets the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consisting of swamps or marshes; saturated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of low-lying uncultivated groundwater collect a marsh or bog </w:t>
            </w:r>
          </w:p>
        </w:tc>
      </w:tr>
    </w:tbl>
    <w:p>
      <w:pPr>
        <w:pStyle w:val="WordBankMedium"/>
      </w:pPr>
      <w:r>
        <w:t xml:space="preserve">   Wetland    </w:t>
      </w:r>
      <w:r>
        <w:t xml:space="preserve">   Plankton    </w:t>
      </w:r>
      <w:r>
        <w:t xml:space="preserve">   Benthic Zone    </w:t>
      </w:r>
      <w:r>
        <w:t xml:space="preserve">   Littoral zone    </w:t>
      </w:r>
      <w:r>
        <w:t xml:space="preserve">   Eutrophication     </w:t>
      </w:r>
      <w:r>
        <w:t xml:space="preserve">   Estuary    </w:t>
      </w:r>
      <w:r>
        <w:t xml:space="preserve">   Salt marsh    </w:t>
      </w:r>
      <w:r>
        <w:t xml:space="preserve">   Swamp    </w:t>
      </w:r>
      <w:r>
        <w:t xml:space="preserve">   Barrier island    </w:t>
      </w:r>
      <w:r>
        <w:t xml:space="preserve">   Coral Reef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Biome </dc:title>
  <dcterms:created xsi:type="dcterms:W3CDTF">2021-10-11T01:29:44Z</dcterms:created>
  <dcterms:modified xsi:type="dcterms:W3CDTF">2021-10-11T01:29:44Z</dcterms:modified>
</cp:coreProperties>
</file>