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Arabic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</w:tr>
    </w:tbl>
    <w:p>
      <w:pPr>
        <w:pStyle w:val="WordBankLarge"/>
      </w:pPr>
      <w:r>
        <w:t xml:space="preserve">   أرض    </w:t>
      </w:r>
      <w:r>
        <w:t xml:space="preserve">   اغتصاب    </w:t>
      </w:r>
      <w:r>
        <w:t xml:space="preserve">   الصين    </w:t>
      </w:r>
      <w:r>
        <w:t xml:space="preserve">   العالمية    </w:t>
      </w:r>
      <w:r>
        <w:t xml:space="preserve">   الكورية    </w:t>
      </w:r>
      <w:r>
        <w:t xml:space="preserve">   المخدرات    </w:t>
      </w:r>
      <w:r>
        <w:t xml:space="preserve">   الهند    </w:t>
      </w:r>
      <w:r>
        <w:t xml:space="preserve">   الهندية    </w:t>
      </w:r>
      <w:r>
        <w:t xml:space="preserve">   اور    </w:t>
      </w:r>
      <w:r>
        <w:t xml:space="preserve">   بحث    </w:t>
      </w:r>
      <w:r>
        <w:t xml:space="preserve">   بلا    </w:t>
      </w:r>
      <w:r>
        <w:t xml:space="preserve">   بلطجي    </w:t>
      </w:r>
      <w:r>
        <w:t xml:space="preserve">   جنس    </w:t>
      </w:r>
      <w:r>
        <w:t xml:space="preserve">   جنسي    </w:t>
      </w:r>
      <w:r>
        <w:t xml:space="preserve">   رائع    </w:t>
      </w:r>
      <w:r>
        <w:t xml:space="preserve">   سؤال    </w:t>
      </w:r>
      <w:r>
        <w:t xml:space="preserve">   صينى    </w:t>
      </w:r>
      <w:r>
        <w:t xml:space="preserve">   طفل    </w:t>
      </w:r>
      <w:r>
        <w:t xml:space="preserve">   عربى    </w:t>
      </w:r>
      <w:r>
        <w:t xml:space="preserve">   غاز    </w:t>
      </w:r>
      <w:r>
        <w:t xml:space="preserve">   كوريا    </w:t>
      </w:r>
      <w:r>
        <w:t xml:space="preserve">   مخيف    </w:t>
      </w:r>
      <w:r>
        <w:t xml:space="preserve">   هندي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</dc:title>
  <dcterms:created xsi:type="dcterms:W3CDTF">2021-10-11T01:30:11Z</dcterms:created>
  <dcterms:modified xsi:type="dcterms:W3CDTF">2021-10-11T01:30:11Z</dcterms:modified>
</cp:coreProperties>
</file>