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Wordsearch; Describing People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</w:tbl>
    <w:p>
      <w:pPr>
        <w:pStyle w:val="WordBankMedium"/>
      </w:pPr>
      <w:r>
        <w:t xml:space="preserve">   رحيم    </w:t>
      </w:r>
      <w:r>
        <w:t xml:space="preserve">   ممل    </w:t>
      </w:r>
      <w:r>
        <w:t xml:space="preserve">   سخيف    </w:t>
      </w:r>
      <w:r>
        <w:t xml:space="preserve">   جبان    </w:t>
      </w:r>
      <w:r>
        <w:t xml:space="preserve">   مجعج    </w:t>
      </w:r>
      <w:r>
        <w:t xml:space="preserve">   جميل    </w:t>
      </w:r>
      <w:r>
        <w:t xml:space="preserve">   مسن    </w:t>
      </w:r>
      <w:r>
        <w:t xml:space="preserve">   شاب    </w:t>
      </w:r>
      <w:r>
        <w:t xml:space="preserve">   نحيف    </w:t>
      </w:r>
      <w:r>
        <w:t xml:space="preserve">   سمين    </w:t>
      </w:r>
      <w:r>
        <w:t xml:space="preserve">   كسول    </w:t>
      </w:r>
      <w:r>
        <w:t xml:space="preserve">   ﺫكي    </w:t>
      </w:r>
      <w:r>
        <w:t xml:space="preserve">   قصير    </w:t>
      </w:r>
      <w:r>
        <w:t xml:space="preserve">   طويل    </w:t>
      </w:r>
      <w:r>
        <w:t xml:space="preserve">   مضحك    </w:t>
      </w:r>
      <w:r>
        <w:t xml:space="preserve">   ثرثار    </w:t>
      </w:r>
      <w:r>
        <w:t xml:space="preserve">   مجتهد    </w:t>
      </w:r>
      <w:r>
        <w:t xml:space="preserve">   لطيف    </w:t>
      </w:r>
      <w:r>
        <w:t xml:space="preserve">   نشيط    </w:t>
      </w:r>
      <w:r>
        <w:t xml:space="preserve">   مبدع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Wordsearch; Describing People :) </dc:title>
  <dcterms:created xsi:type="dcterms:W3CDTF">2021-10-11T01:33:56Z</dcterms:created>
  <dcterms:modified xsi:type="dcterms:W3CDTF">2021-10-11T01:33:56Z</dcterms:modified>
</cp:coreProperties>
</file>